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6192C" w14:textId="77777777" w:rsidR="008E00A7" w:rsidRPr="00DC6CCA" w:rsidRDefault="008E00A7" w:rsidP="008E00A7">
      <w:pPr>
        <w:widowControl w:val="0"/>
        <w:suppressAutoHyphens/>
        <w:autoSpaceDE w:val="0"/>
        <w:autoSpaceDN w:val="0"/>
        <w:adjustRightInd w:val="0"/>
        <w:spacing w:before="90" w:line="280" w:lineRule="atLeast"/>
        <w:jc w:val="both"/>
        <w:textAlignment w:val="center"/>
        <w:rPr>
          <w:rFonts w:asciiTheme="majorHAnsi" w:hAnsiTheme="majorHAnsi" w:cs="Bebas"/>
          <w:color w:val="000000"/>
          <w:spacing w:val="8"/>
          <w:szCs w:val="40"/>
        </w:rPr>
      </w:pPr>
    </w:p>
    <w:p w14:paraId="1470B37C" w14:textId="77777777" w:rsidR="00BB42D5" w:rsidRDefault="00BB42D5" w:rsidP="00081922">
      <w:pPr>
        <w:widowControl w:val="0"/>
        <w:suppressAutoHyphens/>
        <w:autoSpaceDE w:val="0"/>
        <w:autoSpaceDN w:val="0"/>
        <w:adjustRightInd w:val="0"/>
        <w:jc w:val="center"/>
        <w:textAlignment w:val="center"/>
        <w:rPr>
          <w:rFonts w:asciiTheme="majorHAnsi" w:hAnsiTheme="majorHAnsi" w:cs="Calibri"/>
          <w:b/>
          <w:bCs/>
          <w:color w:val="000000" w:themeColor="text1"/>
          <w:szCs w:val="28"/>
        </w:rPr>
      </w:pPr>
    </w:p>
    <w:p w14:paraId="42A25152" w14:textId="77777777" w:rsidR="00BB42D5" w:rsidRDefault="00BB42D5" w:rsidP="003F3869">
      <w:pPr>
        <w:widowControl w:val="0"/>
        <w:suppressAutoHyphens/>
        <w:autoSpaceDE w:val="0"/>
        <w:autoSpaceDN w:val="0"/>
        <w:adjustRightInd w:val="0"/>
        <w:jc w:val="center"/>
        <w:textAlignment w:val="center"/>
        <w:rPr>
          <w:rFonts w:asciiTheme="majorHAnsi" w:hAnsiTheme="majorHAnsi" w:cs="Calibri"/>
          <w:b/>
          <w:bCs/>
          <w:color w:val="000000" w:themeColor="text1"/>
          <w:szCs w:val="28"/>
        </w:rPr>
      </w:pPr>
      <w:r>
        <w:rPr>
          <w:rFonts w:asciiTheme="majorHAnsi" w:hAnsiTheme="majorHAnsi" w:cs="Calibri"/>
          <w:b/>
          <w:bCs/>
          <w:noProof/>
          <w:color w:val="000000" w:themeColor="text1"/>
          <w:szCs w:val="28"/>
        </w:rPr>
        <w:drawing>
          <wp:inline distT="0" distB="0" distL="0" distR="0" wp14:anchorId="6BF77C59" wp14:editId="6103A508">
            <wp:extent cx="4435267" cy="2495351"/>
            <wp:effectExtent l="0" t="0" r="0" b="0"/>
            <wp:docPr id="1" name="Picture 0" descr="9780310525226_30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310525226_30_image.jpg"/>
                    <pic:cNvPicPr/>
                  </pic:nvPicPr>
                  <pic:blipFill>
                    <a:blip r:embed="rId5"/>
                    <a:stretch>
                      <a:fillRect/>
                    </a:stretch>
                  </pic:blipFill>
                  <pic:spPr>
                    <a:xfrm>
                      <a:off x="0" y="0"/>
                      <a:ext cx="4454362" cy="2506094"/>
                    </a:xfrm>
                    <a:prstGeom prst="rect">
                      <a:avLst/>
                    </a:prstGeom>
                  </pic:spPr>
                </pic:pic>
              </a:graphicData>
            </a:graphic>
          </wp:inline>
        </w:drawing>
      </w:r>
    </w:p>
    <w:p w14:paraId="6816963F" w14:textId="1CE9D378" w:rsidR="00081922" w:rsidRDefault="0035695A" w:rsidP="00081922">
      <w:pPr>
        <w:widowControl w:val="0"/>
        <w:suppressAutoHyphens/>
        <w:autoSpaceDE w:val="0"/>
        <w:autoSpaceDN w:val="0"/>
        <w:adjustRightInd w:val="0"/>
        <w:jc w:val="center"/>
        <w:textAlignment w:val="center"/>
        <w:rPr>
          <w:rFonts w:asciiTheme="majorHAnsi" w:hAnsiTheme="majorHAnsi" w:cs="Calibri"/>
          <w:b/>
          <w:bCs/>
          <w:color w:val="000000" w:themeColor="text1"/>
          <w:sz w:val="32"/>
          <w:szCs w:val="32"/>
        </w:rPr>
      </w:pPr>
      <w:r w:rsidRPr="0035695A">
        <w:rPr>
          <w:rFonts w:asciiTheme="majorHAnsi" w:hAnsiTheme="majorHAnsi" w:cs="Calibri"/>
          <w:b/>
          <w:bCs/>
          <w:color w:val="000000" w:themeColor="text1"/>
          <w:sz w:val="32"/>
          <w:szCs w:val="32"/>
        </w:rPr>
        <w:t xml:space="preserve">Navigating Change in Your Church </w:t>
      </w:r>
    </w:p>
    <w:p w14:paraId="51625A44" w14:textId="77777777" w:rsidR="0035695A" w:rsidRPr="0035695A" w:rsidRDefault="0035695A" w:rsidP="00081922">
      <w:pPr>
        <w:widowControl w:val="0"/>
        <w:suppressAutoHyphens/>
        <w:autoSpaceDE w:val="0"/>
        <w:autoSpaceDN w:val="0"/>
        <w:adjustRightInd w:val="0"/>
        <w:jc w:val="center"/>
        <w:textAlignment w:val="center"/>
        <w:rPr>
          <w:rFonts w:asciiTheme="majorHAnsi" w:hAnsiTheme="majorHAnsi" w:cs="Calibri"/>
          <w:b/>
          <w:bCs/>
          <w:color w:val="000000" w:themeColor="text1"/>
          <w:sz w:val="32"/>
          <w:szCs w:val="32"/>
        </w:rPr>
      </w:pPr>
    </w:p>
    <w:p w14:paraId="4362F634" w14:textId="77777777" w:rsidR="0035695A" w:rsidRDefault="0035695A" w:rsidP="0035695A">
      <w:pPr>
        <w:widowControl w:val="0"/>
        <w:suppressAutoHyphens/>
        <w:autoSpaceDE w:val="0"/>
        <w:autoSpaceDN w:val="0"/>
        <w:adjustRightInd w:val="0"/>
        <w:jc w:val="center"/>
        <w:textAlignment w:val="center"/>
        <w:rPr>
          <w:rFonts w:asciiTheme="majorHAnsi" w:hAnsiTheme="majorHAnsi" w:cs="Calibri"/>
          <w:bCs/>
          <w:color w:val="000000" w:themeColor="text1"/>
          <w:szCs w:val="28"/>
        </w:rPr>
      </w:pPr>
      <w:r>
        <w:rPr>
          <w:rFonts w:asciiTheme="majorHAnsi" w:hAnsiTheme="majorHAnsi" w:cs="Calibri"/>
          <w:bCs/>
          <w:color w:val="000000" w:themeColor="text1"/>
          <w:szCs w:val="28"/>
        </w:rPr>
        <w:t xml:space="preserve">By </w:t>
      </w:r>
      <w:r w:rsidR="00081922" w:rsidRPr="00DC6CCA">
        <w:rPr>
          <w:rFonts w:asciiTheme="majorHAnsi" w:hAnsiTheme="majorHAnsi" w:cs="Calibri"/>
          <w:bCs/>
          <w:color w:val="000000" w:themeColor="text1"/>
          <w:szCs w:val="28"/>
        </w:rPr>
        <w:t xml:space="preserve">Lee Kricher, </w:t>
      </w:r>
      <w:r>
        <w:rPr>
          <w:rFonts w:asciiTheme="majorHAnsi" w:hAnsiTheme="majorHAnsi" w:cs="Calibri"/>
          <w:bCs/>
          <w:color w:val="000000" w:themeColor="text1"/>
          <w:szCs w:val="28"/>
        </w:rPr>
        <w:t xml:space="preserve">Founder of </w:t>
      </w:r>
      <w:r w:rsidRPr="0035695A">
        <w:rPr>
          <w:rFonts w:asciiTheme="majorHAnsi" w:hAnsiTheme="majorHAnsi" w:cs="Calibri"/>
          <w:bCs/>
          <w:i/>
          <w:color w:val="000000" w:themeColor="text1"/>
          <w:szCs w:val="28"/>
        </w:rPr>
        <w:t>Future Forward Churches</w:t>
      </w:r>
      <w:r>
        <w:rPr>
          <w:rFonts w:asciiTheme="majorHAnsi" w:hAnsiTheme="majorHAnsi" w:cs="Calibri"/>
          <w:bCs/>
          <w:i/>
          <w:color w:val="000000" w:themeColor="text1"/>
          <w:szCs w:val="28"/>
        </w:rPr>
        <w:t xml:space="preserve"> </w:t>
      </w:r>
      <w:r w:rsidRPr="0035695A">
        <w:rPr>
          <w:rFonts w:asciiTheme="majorHAnsi" w:hAnsiTheme="majorHAnsi" w:cs="Calibri"/>
          <w:bCs/>
          <w:color w:val="000000" w:themeColor="text1"/>
          <w:szCs w:val="28"/>
        </w:rPr>
        <w:t xml:space="preserve">and author </w:t>
      </w:r>
      <w:r w:rsidR="00081922" w:rsidRPr="0035695A">
        <w:rPr>
          <w:rFonts w:asciiTheme="majorHAnsi" w:hAnsiTheme="majorHAnsi" w:cs="Calibri"/>
          <w:bCs/>
          <w:color w:val="000000" w:themeColor="text1"/>
          <w:szCs w:val="28"/>
        </w:rPr>
        <w:t>of</w:t>
      </w:r>
    </w:p>
    <w:p w14:paraId="1412FE16" w14:textId="75FE99E6" w:rsidR="00081922" w:rsidRPr="0035695A" w:rsidRDefault="00081922" w:rsidP="0035695A">
      <w:pPr>
        <w:widowControl w:val="0"/>
        <w:suppressAutoHyphens/>
        <w:autoSpaceDE w:val="0"/>
        <w:autoSpaceDN w:val="0"/>
        <w:adjustRightInd w:val="0"/>
        <w:jc w:val="center"/>
        <w:textAlignment w:val="center"/>
        <w:rPr>
          <w:rFonts w:asciiTheme="majorHAnsi" w:hAnsiTheme="majorHAnsi" w:cs="Calibri"/>
          <w:bCs/>
          <w:color w:val="000000" w:themeColor="text1"/>
          <w:szCs w:val="28"/>
        </w:rPr>
      </w:pPr>
      <w:r w:rsidRPr="00DC6CCA">
        <w:rPr>
          <w:rFonts w:asciiTheme="majorHAnsi" w:hAnsiTheme="majorHAnsi" w:cs="Calibri"/>
          <w:bCs/>
          <w:i/>
          <w:color w:val="000000" w:themeColor="text1"/>
          <w:szCs w:val="28"/>
        </w:rPr>
        <w:t xml:space="preserve"> For a New Generation: A Practical Guide for Revitalizing Your Church</w:t>
      </w:r>
      <w:r w:rsidR="00BF5A10" w:rsidRPr="00DC6CCA">
        <w:rPr>
          <w:rFonts w:asciiTheme="majorHAnsi" w:hAnsiTheme="majorHAnsi" w:cs="Calibri"/>
          <w:bCs/>
          <w:i/>
          <w:color w:val="000000" w:themeColor="text1"/>
          <w:szCs w:val="28"/>
        </w:rPr>
        <w:t xml:space="preserve"> </w:t>
      </w:r>
    </w:p>
    <w:p w14:paraId="37AA55F4" w14:textId="77777777" w:rsidR="00E00467" w:rsidRPr="00DC6CCA" w:rsidRDefault="00E00467" w:rsidP="00081922">
      <w:pPr>
        <w:rPr>
          <w:rFonts w:asciiTheme="majorHAnsi" w:hAnsiTheme="majorHAnsi" w:cs="Calibri"/>
          <w:bCs/>
          <w:iCs/>
          <w:color w:val="000000" w:themeColor="text1"/>
        </w:rPr>
      </w:pPr>
    </w:p>
    <w:p w14:paraId="1CB041D1" w14:textId="6BD11657" w:rsidR="00127EE7" w:rsidRDefault="00735D06" w:rsidP="00DC6CCA">
      <w:pPr>
        <w:rPr>
          <w:rFonts w:asciiTheme="majorHAnsi" w:hAnsiTheme="majorHAnsi" w:cs="Calibri"/>
          <w:bCs/>
          <w:iCs/>
          <w:color w:val="000000" w:themeColor="text1"/>
        </w:rPr>
      </w:pPr>
      <w:r>
        <w:rPr>
          <w:rFonts w:asciiTheme="majorHAnsi" w:hAnsiTheme="majorHAnsi" w:cs="Calibri"/>
          <w:bCs/>
          <w:iCs/>
          <w:color w:val="000000" w:themeColor="text1"/>
        </w:rPr>
        <w:t>In 2003,</w:t>
      </w:r>
      <w:r w:rsidR="00E00467" w:rsidRPr="00DC6CCA">
        <w:rPr>
          <w:rFonts w:asciiTheme="majorHAnsi" w:hAnsiTheme="majorHAnsi" w:cs="Calibri"/>
          <w:bCs/>
          <w:iCs/>
          <w:color w:val="000000" w:themeColor="text1"/>
        </w:rPr>
        <w:t xml:space="preserve"> the church </w:t>
      </w:r>
      <w:r w:rsidR="00127EE7">
        <w:rPr>
          <w:rFonts w:asciiTheme="majorHAnsi" w:hAnsiTheme="majorHAnsi" w:cs="Calibri"/>
          <w:bCs/>
          <w:iCs/>
          <w:color w:val="000000" w:themeColor="text1"/>
        </w:rPr>
        <w:t>at which I serve</w:t>
      </w:r>
      <w:r w:rsidR="0035695A">
        <w:rPr>
          <w:rFonts w:asciiTheme="majorHAnsi" w:hAnsiTheme="majorHAnsi" w:cs="Calibri"/>
          <w:bCs/>
          <w:iCs/>
          <w:color w:val="000000" w:themeColor="text1"/>
        </w:rPr>
        <w:t>d</w:t>
      </w:r>
      <w:r w:rsidR="00127EE7">
        <w:rPr>
          <w:rFonts w:asciiTheme="majorHAnsi" w:hAnsiTheme="majorHAnsi" w:cs="Calibri"/>
          <w:bCs/>
          <w:iCs/>
          <w:color w:val="000000" w:themeColor="text1"/>
        </w:rPr>
        <w:t xml:space="preserve"> as pastor</w:t>
      </w:r>
      <w:r w:rsidR="00E00467" w:rsidRPr="00DC6CCA">
        <w:rPr>
          <w:rFonts w:asciiTheme="majorHAnsi" w:hAnsiTheme="majorHAnsi" w:cs="Calibri"/>
          <w:bCs/>
          <w:iCs/>
          <w:color w:val="000000" w:themeColor="text1"/>
        </w:rPr>
        <w:t xml:space="preserve"> was an aging, dying church. </w:t>
      </w:r>
      <w:r w:rsidR="00B0384D" w:rsidRPr="00DC6CCA">
        <w:rPr>
          <w:rFonts w:asciiTheme="majorHAnsi" w:hAnsiTheme="majorHAnsi" w:cs="Calibri"/>
          <w:bCs/>
          <w:iCs/>
          <w:color w:val="000000" w:themeColor="text1"/>
        </w:rPr>
        <w:t xml:space="preserve"> </w:t>
      </w:r>
      <w:r w:rsidR="00B0384D" w:rsidRPr="00DC6CCA">
        <w:rPr>
          <w:rFonts w:asciiTheme="majorHAnsi" w:hAnsiTheme="majorHAnsi"/>
        </w:rPr>
        <w:t>After years of declining attendance, we were on the verge of closing our doors.</w:t>
      </w:r>
      <w:r w:rsidR="00E00467" w:rsidRPr="00DC6CCA">
        <w:rPr>
          <w:rFonts w:asciiTheme="majorHAnsi" w:hAnsiTheme="majorHAnsi" w:cs="Calibri"/>
          <w:bCs/>
          <w:iCs/>
          <w:color w:val="000000" w:themeColor="text1"/>
        </w:rPr>
        <w:t xml:space="preserve"> The average age of our church attendees was </w:t>
      </w:r>
      <w:r>
        <w:rPr>
          <w:rFonts w:asciiTheme="majorHAnsi" w:hAnsiTheme="majorHAnsi" w:cs="Calibri"/>
          <w:bCs/>
          <w:iCs/>
          <w:color w:val="000000" w:themeColor="text1"/>
        </w:rPr>
        <w:t xml:space="preserve">over 50 years old - </w:t>
      </w:r>
      <w:r w:rsidR="00127EE7">
        <w:rPr>
          <w:rFonts w:asciiTheme="majorHAnsi" w:hAnsiTheme="majorHAnsi" w:cs="Calibri"/>
          <w:bCs/>
          <w:iCs/>
          <w:color w:val="000000" w:themeColor="text1"/>
        </w:rPr>
        <w:t>more than 15</w:t>
      </w:r>
      <w:r w:rsidR="00E00467" w:rsidRPr="00DC6CCA">
        <w:rPr>
          <w:rFonts w:asciiTheme="majorHAnsi" w:hAnsiTheme="majorHAnsi" w:cs="Calibri"/>
          <w:bCs/>
          <w:iCs/>
          <w:color w:val="000000" w:themeColor="text1"/>
        </w:rPr>
        <w:t xml:space="preserve"> years older than the average age of our commun</w:t>
      </w:r>
      <w:r w:rsidR="00FE6417">
        <w:rPr>
          <w:rFonts w:asciiTheme="majorHAnsi" w:hAnsiTheme="majorHAnsi" w:cs="Calibri"/>
          <w:bCs/>
          <w:iCs/>
          <w:color w:val="000000" w:themeColor="text1"/>
        </w:rPr>
        <w:t xml:space="preserve">ity. I knew that prayer would provide the foundation of hope </w:t>
      </w:r>
      <w:r w:rsidR="00DC6CCA">
        <w:rPr>
          <w:rFonts w:asciiTheme="majorHAnsi" w:hAnsiTheme="majorHAnsi" w:cs="Calibri"/>
          <w:bCs/>
          <w:iCs/>
          <w:color w:val="000000" w:themeColor="text1"/>
        </w:rPr>
        <w:t>for our future as a church. I also knew that we had t</w:t>
      </w:r>
      <w:r w:rsidR="00FE6417">
        <w:rPr>
          <w:rFonts w:asciiTheme="majorHAnsi" w:hAnsiTheme="majorHAnsi" w:cs="Calibri"/>
          <w:bCs/>
          <w:iCs/>
          <w:color w:val="000000" w:themeColor="text1"/>
        </w:rPr>
        <w:t>o change some things</w:t>
      </w:r>
      <w:r w:rsidR="00DC6CCA">
        <w:rPr>
          <w:rFonts w:asciiTheme="majorHAnsi" w:hAnsiTheme="majorHAnsi" w:cs="Calibri"/>
          <w:bCs/>
          <w:iCs/>
          <w:color w:val="000000" w:themeColor="text1"/>
        </w:rPr>
        <w:t xml:space="preserve">. </w:t>
      </w:r>
    </w:p>
    <w:p w14:paraId="30D9B00A" w14:textId="77777777" w:rsidR="00127EE7" w:rsidRDefault="00127EE7" w:rsidP="00DC6CCA">
      <w:pPr>
        <w:rPr>
          <w:rFonts w:asciiTheme="majorHAnsi" w:hAnsiTheme="majorHAnsi" w:cs="Calibri"/>
          <w:bCs/>
          <w:iCs/>
          <w:color w:val="000000" w:themeColor="text1"/>
        </w:rPr>
      </w:pPr>
    </w:p>
    <w:p w14:paraId="5158F314" w14:textId="77777777" w:rsidR="009C7756" w:rsidRDefault="00FE6417" w:rsidP="00015580">
      <w:pPr>
        <w:rPr>
          <w:rFonts w:asciiTheme="majorHAnsi" w:hAnsiTheme="majorHAnsi" w:cs="Calibri"/>
          <w:bCs/>
          <w:iCs/>
          <w:color w:val="000000" w:themeColor="text1"/>
        </w:rPr>
      </w:pPr>
      <w:r>
        <w:rPr>
          <w:rFonts w:asciiTheme="majorHAnsi" w:hAnsiTheme="majorHAnsi" w:cs="Calibri"/>
          <w:bCs/>
          <w:iCs/>
          <w:color w:val="000000" w:themeColor="text1"/>
        </w:rPr>
        <w:t>We did not have to change</w:t>
      </w:r>
      <w:r w:rsidR="00DC6CCA" w:rsidRPr="00DC6CCA">
        <w:rPr>
          <w:rFonts w:asciiTheme="majorHAnsi" w:hAnsiTheme="majorHAnsi" w:cs="Calibri"/>
          <w:bCs/>
          <w:iCs/>
          <w:color w:val="000000" w:themeColor="text1"/>
        </w:rPr>
        <w:t xml:space="preserve"> our core beliefs and values.  </w:t>
      </w:r>
      <w:r w:rsidR="00B33DD3">
        <w:rPr>
          <w:rFonts w:asciiTheme="majorHAnsi" w:hAnsiTheme="majorHAnsi" w:cs="Calibri"/>
          <w:bCs/>
          <w:iCs/>
          <w:color w:val="000000" w:themeColor="text1"/>
        </w:rPr>
        <w:t>They</w:t>
      </w:r>
      <w:r>
        <w:rPr>
          <w:rFonts w:asciiTheme="majorHAnsi" w:hAnsiTheme="majorHAnsi" w:cs="Calibri"/>
          <w:bCs/>
          <w:iCs/>
          <w:color w:val="000000" w:themeColor="text1"/>
        </w:rPr>
        <w:t xml:space="preserve"> were not the problem.  </w:t>
      </w:r>
      <w:r w:rsidR="00DC6CCA" w:rsidRPr="00DC6CCA">
        <w:rPr>
          <w:rFonts w:asciiTheme="majorHAnsi" w:hAnsiTheme="majorHAnsi" w:cs="Calibri"/>
          <w:bCs/>
          <w:iCs/>
          <w:color w:val="000000" w:themeColor="text1"/>
        </w:rPr>
        <w:t xml:space="preserve">The problem was that our approach to church was stuck in the </w:t>
      </w:r>
      <w:r w:rsidR="00127EE7">
        <w:rPr>
          <w:rFonts w:asciiTheme="majorHAnsi" w:hAnsiTheme="majorHAnsi" w:cs="Calibri"/>
          <w:bCs/>
          <w:iCs/>
          <w:color w:val="000000" w:themeColor="text1"/>
        </w:rPr>
        <w:t xml:space="preserve">distant </w:t>
      </w:r>
      <w:r w:rsidR="00DC6CCA" w:rsidRPr="00DC6CCA">
        <w:rPr>
          <w:rFonts w:asciiTheme="majorHAnsi" w:hAnsiTheme="majorHAnsi" w:cs="Calibri"/>
          <w:bCs/>
          <w:iCs/>
          <w:color w:val="000000" w:themeColor="text1"/>
        </w:rPr>
        <w:t>past.  Our services, programs, ministries and practices were perfectly designed to reach the people we were reaching.  W</w:t>
      </w:r>
      <w:r w:rsidR="0049024A">
        <w:rPr>
          <w:rFonts w:asciiTheme="majorHAnsi" w:hAnsiTheme="majorHAnsi" w:cs="Calibri"/>
          <w:bCs/>
          <w:iCs/>
          <w:color w:val="000000" w:themeColor="text1"/>
        </w:rPr>
        <w:t xml:space="preserve">hile preserving our </w:t>
      </w:r>
      <w:r w:rsidR="00DC6CCA" w:rsidRPr="00DC6CCA">
        <w:rPr>
          <w:rFonts w:asciiTheme="majorHAnsi" w:hAnsiTheme="majorHAnsi" w:cs="Calibri"/>
          <w:bCs/>
          <w:iCs/>
          <w:color w:val="000000" w:themeColor="text1"/>
        </w:rPr>
        <w:t xml:space="preserve">core beliefs and values, </w:t>
      </w:r>
      <w:r w:rsidR="0049024A">
        <w:rPr>
          <w:rFonts w:asciiTheme="majorHAnsi" w:hAnsiTheme="majorHAnsi" w:cs="Calibri"/>
          <w:bCs/>
          <w:iCs/>
          <w:color w:val="000000" w:themeColor="text1"/>
        </w:rPr>
        <w:t xml:space="preserve">we had to find a way to </w:t>
      </w:r>
      <w:r w:rsidR="00DC6CCA" w:rsidRPr="00DC6CCA">
        <w:rPr>
          <w:rFonts w:asciiTheme="majorHAnsi" w:hAnsiTheme="majorHAnsi" w:cs="Calibri"/>
          <w:bCs/>
          <w:iCs/>
          <w:color w:val="000000" w:themeColor="text1"/>
        </w:rPr>
        <w:t xml:space="preserve">make </w:t>
      </w:r>
      <w:r w:rsidR="00015580">
        <w:rPr>
          <w:rFonts w:asciiTheme="majorHAnsi" w:hAnsiTheme="majorHAnsi" w:cs="Calibri"/>
          <w:bCs/>
          <w:iCs/>
          <w:color w:val="000000" w:themeColor="text1"/>
        </w:rPr>
        <w:t>the kind of</w:t>
      </w:r>
      <w:r w:rsidR="00DC6CCA" w:rsidRPr="00DC6CCA">
        <w:rPr>
          <w:rFonts w:asciiTheme="majorHAnsi" w:hAnsiTheme="majorHAnsi" w:cs="Calibri"/>
          <w:bCs/>
          <w:iCs/>
          <w:color w:val="000000" w:themeColor="text1"/>
        </w:rPr>
        <w:t xml:space="preserve"> changes to our services, programs, ministries and practices </w:t>
      </w:r>
      <w:r w:rsidR="00735D06">
        <w:rPr>
          <w:rFonts w:asciiTheme="majorHAnsi" w:hAnsiTheme="majorHAnsi" w:cs="Calibri"/>
          <w:bCs/>
          <w:iCs/>
          <w:color w:val="000000" w:themeColor="text1"/>
        </w:rPr>
        <w:t xml:space="preserve">that were </w:t>
      </w:r>
      <w:r w:rsidR="00015580">
        <w:rPr>
          <w:rFonts w:asciiTheme="majorHAnsi" w:hAnsiTheme="majorHAnsi" w:cs="Calibri"/>
          <w:bCs/>
          <w:iCs/>
          <w:color w:val="000000" w:themeColor="text1"/>
        </w:rPr>
        <w:t xml:space="preserve">needed </w:t>
      </w:r>
      <w:r w:rsidR="00DC6CCA" w:rsidRPr="00DC6CCA">
        <w:rPr>
          <w:rFonts w:asciiTheme="majorHAnsi" w:hAnsiTheme="majorHAnsi" w:cs="Calibri"/>
          <w:bCs/>
          <w:iCs/>
          <w:color w:val="000000" w:themeColor="text1"/>
        </w:rPr>
        <w:t>to reach people we were not reaching – particularly the next generation.</w:t>
      </w:r>
      <w:r w:rsidR="009C7756">
        <w:rPr>
          <w:rFonts w:asciiTheme="majorHAnsi" w:hAnsiTheme="majorHAnsi" w:cs="Calibri"/>
          <w:bCs/>
          <w:iCs/>
          <w:color w:val="000000" w:themeColor="text1"/>
        </w:rPr>
        <w:t xml:space="preserve"> </w:t>
      </w:r>
    </w:p>
    <w:p w14:paraId="23F85E72" w14:textId="77777777" w:rsidR="009C7756" w:rsidRDefault="009C7756" w:rsidP="00015580">
      <w:pPr>
        <w:rPr>
          <w:rFonts w:asciiTheme="majorHAnsi" w:hAnsiTheme="majorHAnsi" w:cs="Calibri"/>
          <w:bCs/>
          <w:iCs/>
          <w:color w:val="000000" w:themeColor="text1"/>
        </w:rPr>
      </w:pPr>
    </w:p>
    <w:p w14:paraId="6BD64312" w14:textId="2CB1BB41" w:rsidR="007214A6" w:rsidRPr="009C7756" w:rsidRDefault="00FE6417" w:rsidP="009C7756">
      <w:pPr>
        <w:rPr>
          <w:rFonts w:asciiTheme="majorHAnsi" w:hAnsiTheme="majorHAnsi" w:cs="Calibri"/>
          <w:bCs/>
          <w:iCs/>
          <w:color w:val="000000" w:themeColor="text1"/>
        </w:rPr>
      </w:pPr>
      <w:r>
        <w:rPr>
          <w:rFonts w:asciiTheme="majorHAnsi" w:hAnsiTheme="majorHAnsi" w:cs="Calibri"/>
          <w:bCs/>
          <w:iCs/>
          <w:color w:val="000000" w:themeColor="text1"/>
        </w:rPr>
        <w:t>The combination</w:t>
      </w:r>
      <w:r w:rsidR="007214A6">
        <w:rPr>
          <w:rFonts w:asciiTheme="majorHAnsi" w:hAnsiTheme="majorHAnsi" w:cs="Calibri"/>
          <w:bCs/>
          <w:iCs/>
          <w:color w:val="000000" w:themeColor="text1"/>
        </w:rPr>
        <w:t xml:space="preserve"> of prayer and change </w:t>
      </w:r>
      <w:r w:rsidR="0035695A">
        <w:rPr>
          <w:rFonts w:asciiTheme="majorHAnsi" w:hAnsiTheme="majorHAnsi" w:cs="Calibri"/>
          <w:bCs/>
          <w:iCs/>
          <w:color w:val="000000" w:themeColor="text1"/>
        </w:rPr>
        <w:t xml:space="preserve">leadership </w:t>
      </w:r>
      <w:r>
        <w:rPr>
          <w:rFonts w:asciiTheme="majorHAnsi" w:hAnsiTheme="majorHAnsi" w:cs="Calibri"/>
          <w:bCs/>
          <w:iCs/>
          <w:color w:val="000000" w:themeColor="text1"/>
        </w:rPr>
        <w:t xml:space="preserve">resulted </w:t>
      </w:r>
      <w:r w:rsidR="00B0384D" w:rsidRPr="00DC6CCA">
        <w:rPr>
          <w:rFonts w:asciiTheme="majorHAnsi" w:hAnsiTheme="majorHAnsi" w:cs="Calibri"/>
          <w:bCs/>
          <w:iCs/>
          <w:color w:val="000000" w:themeColor="text1"/>
        </w:rPr>
        <w:t xml:space="preserve">in a dramatic turnaround in our church.  </w:t>
      </w:r>
      <w:r w:rsidR="0035695A">
        <w:rPr>
          <w:rFonts w:asciiTheme="majorHAnsi" w:hAnsiTheme="majorHAnsi" w:cs="Times New Roman"/>
          <w:color w:val="000000" w:themeColor="text1"/>
        </w:rPr>
        <w:t xml:space="preserve">As covered in detail in the book </w:t>
      </w:r>
      <w:r w:rsidR="0035695A" w:rsidRPr="00DC6CCA">
        <w:rPr>
          <w:rFonts w:asciiTheme="majorHAnsi" w:hAnsiTheme="majorHAnsi" w:cs="Calibri"/>
          <w:bCs/>
          <w:i/>
          <w:color w:val="000000" w:themeColor="text1"/>
          <w:szCs w:val="28"/>
        </w:rPr>
        <w:t>For a New Generation: A Practical Guide for Revitalizing</w:t>
      </w:r>
      <w:r w:rsidR="0035695A">
        <w:rPr>
          <w:rFonts w:asciiTheme="majorHAnsi" w:hAnsiTheme="majorHAnsi" w:cs="Calibri"/>
          <w:bCs/>
          <w:i/>
          <w:color w:val="000000" w:themeColor="text1"/>
          <w:szCs w:val="28"/>
        </w:rPr>
        <w:t xml:space="preserve"> </w:t>
      </w:r>
      <w:r w:rsidR="0035695A" w:rsidRPr="00DC6CCA">
        <w:rPr>
          <w:rFonts w:asciiTheme="majorHAnsi" w:hAnsiTheme="majorHAnsi" w:cs="Calibri"/>
          <w:bCs/>
          <w:i/>
          <w:color w:val="000000" w:themeColor="text1"/>
          <w:szCs w:val="28"/>
        </w:rPr>
        <w:t>Your Church</w:t>
      </w:r>
      <w:r w:rsidR="0035695A">
        <w:rPr>
          <w:rFonts w:asciiTheme="majorHAnsi" w:hAnsiTheme="majorHAnsi" w:cs="Calibri"/>
          <w:bCs/>
          <w:i/>
          <w:color w:val="000000" w:themeColor="text1"/>
          <w:szCs w:val="28"/>
        </w:rPr>
        <w:t xml:space="preserve">, </w:t>
      </w:r>
      <w:r w:rsidR="009C7756">
        <w:rPr>
          <w:rFonts w:asciiTheme="majorHAnsi" w:hAnsiTheme="majorHAnsi" w:cs="Times New Roman"/>
          <w:color w:val="000000" w:themeColor="text1"/>
        </w:rPr>
        <w:t>below are</w:t>
      </w:r>
      <w:r w:rsidR="0035695A">
        <w:rPr>
          <w:rFonts w:asciiTheme="majorHAnsi" w:hAnsiTheme="majorHAnsi" w:cs="Times New Roman"/>
          <w:color w:val="000000" w:themeColor="text1"/>
        </w:rPr>
        <w:t xml:space="preserve"> the </w:t>
      </w:r>
      <w:r w:rsidR="00015580">
        <w:rPr>
          <w:rFonts w:asciiTheme="majorHAnsi" w:hAnsiTheme="majorHAnsi" w:cs="Times New Roman"/>
          <w:color w:val="000000" w:themeColor="text1"/>
        </w:rPr>
        <w:t xml:space="preserve">five </w:t>
      </w:r>
      <w:r w:rsidR="007214A6">
        <w:rPr>
          <w:rFonts w:asciiTheme="majorHAnsi" w:hAnsiTheme="majorHAnsi" w:cs="Times New Roman"/>
          <w:color w:val="000000" w:themeColor="text1"/>
        </w:rPr>
        <w:t xml:space="preserve">change leadership </w:t>
      </w:r>
      <w:r w:rsidR="0035695A">
        <w:rPr>
          <w:rFonts w:asciiTheme="majorHAnsi" w:hAnsiTheme="majorHAnsi" w:cs="Times New Roman"/>
          <w:color w:val="000000" w:themeColor="text1"/>
        </w:rPr>
        <w:t xml:space="preserve">principles or </w:t>
      </w:r>
      <w:r w:rsidR="007214A6">
        <w:rPr>
          <w:rFonts w:asciiTheme="majorHAnsi" w:hAnsiTheme="majorHAnsi" w:cs="Times New Roman"/>
          <w:color w:val="000000" w:themeColor="text1"/>
        </w:rPr>
        <w:t xml:space="preserve">strategies that </w:t>
      </w:r>
      <w:r w:rsidR="007214A6">
        <w:rPr>
          <w:rFonts w:asciiTheme="majorHAnsi" w:hAnsiTheme="majorHAnsi"/>
        </w:rPr>
        <w:t xml:space="preserve">we put into pace </w:t>
      </w:r>
      <w:r w:rsidR="00015580">
        <w:rPr>
          <w:rFonts w:asciiTheme="majorHAnsi" w:hAnsiTheme="majorHAnsi"/>
        </w:rPr>
        <w:t>(</w:t>
      </w:r>
      <w:r w:rsidR="00723E3E">
        <w:rPr>
          <w:rFonts w:asciiTheme="majorHAnsi" w:hAnsiTheme="majorHAnsi"/>
        </w:rPr>
        <w:t>along with relevant</w:t>
      </w:r>
      <w:r w:rsidR="00015580">
        <w:rPr>
          <w:rFonts w:asciiTheme="majorHAnsi" w:hAnsiTheme="majorHAnsi"/>
        </w:rPr>
        <w:t xml:space="preserve"> </w:t>
      </w:r>
      <w:r w:rsidR="007214A6">
        <w:rPr>
          <w:rFonts w:asciiTheme="majorHAnsi" w:hAnsiTheme="majorHAnsi"/>
        </w:rPr>
        <w:t>quotes from effective change leaders</w:t>
      </w:r>
      <w:r w:rsidR="00015580">
        <w:rPr>
          <w:rFonts w:asciiTheme="majorHAnsi" w:hAnsiTheme="majorHAnsi"/>
        </w:rPr>
        <w:t>)</w:t>
      </w:r>
      <w:r w:rsidR="007214A6" w:rsidRPr="00DC6CCA">
        <w:rPr>
          <w:rFonts w:asciiTheme="majorHAnsi" w:hAnsiTheme="majorHAnsi"/>
        </w:rPr>
        <w:t>:</w:t>
      </w:r>
    </w:p>
    <w:p w14:paraId="15D80459" w14:textId="77777777" w:rsidR="007214A6" w:rsidRPr="007214A6" w:rsidRDefault="007214A6" w:rsidP="007214A6">
      <w:pPr>
        <w:widowControl w:val="0"/>
        <w:suppressAutoHyphens/>
        <w:autoSpaceDE w:val="0"/>
        <w:autoSpaceDN w:val="0"/>
        <w:adjustRightInd w:val="0"/>
        <w:spacing w:before="90" w:line="280" w:lineRule="atLeast"/>
        <w:jc w:val="both"/>
        <w:textAlignment w:val="center"/>
        <w:rPr>
          <w:rFonts w:asciiTheme="majorHAnsi" w:hAnsiTheme="majorHAnsi"/>
        </w:rPr>
      </w:pPr>
    </w:p>
    <w:p w14:paraId="1B2B9916" w14:textId="77777777" w:rsidR="007214A6" w:rsidRDefault="007214A6" w:rsidP="002C106A">
      <w:pPr>
        <w:widowControl w:val="0"/>
        <w:suppressAutoHyphens/>
        <w:autoSpaceDE w:val="0"/>
        <w:autoSpaceDN w:val="0"/>
        <w:adjustRightInd w:val="0"/>
        <w:spacing w:before="90" w:line="280" w:lineRule="atLeast"/>
        <w:jc w:val="both"/>
        <w:textAlignment w:val="center"/>
        <w:rPr>
          <w:rFonts w:asciiTheme="majorHAnsi" w:hAnsiTheme="majorHAnsi" w:cs="Times New Roman"/>
          <w:bCs/>
          <w:i/>
          <w:color w:val="000000" w:themeColor="text1"/>
          <w:szCs w:val="28"/>
        </w:rPr>
      </w:pPr>
      <w:r w:rsidRPr="00DC6CCA">
        <w:rPr>
          <w:rFonts w:asciiTheme="majorHAnsi" w:hAnsiTheme="majorHAnsi" w:cs="Times New Roman"/>
          <w:b/>
        </w:rPr>
        <w:t>#1 - Adopt a New Mindset</w:t>
      </w:r>
      <w:r w:rsidRPr="00DC6CCA">
        <w:rPr>
          <w:rFonts w:asciiTheme="majorHAnsi" w:hAnsiTheme="majorHAnsi" w:cs="Times New Roman"/>
        </w:rPr>
        <w:t xml:space="preserve">  - Do whatever is needed</w:t>
      </w:r>
      <w:r w:rsidRPr="00DC6CCA">
        <w:rPr>
          <w:rFonts w:asciiTheme="majorHAnsi" w:hAnsiTheme="majorHAnsi" w:cs="Times New Roman"/>
          <w:bCs/>
          <w:color w:val="000000" w:themeColor="text1"/>
          <w:szCs w:val="28"/>
        </w:rPr>
        <w:t xml:space="preserve"> to shift the mindset of the people of your church away from</w:t>
      </w:r>
      <w:r w:rsidRPr="00DC6CCA">
        <w:rPr>
          <w:rFonts w:asciiTheme="majorHAnsi" w:hAnsiTheme="majorHAnsi" w:cs="Times New Roman"/>
          <w:bCs/>
          <w:i/>
          <w:color w:val="000000" w:themeColor="text1"/>
          <w:szCs w:val="28"/>
        </w:rPr>
        <w:t xml:space="preserve"> </w:t>
      </w:r>
      <w:r w:rsidRPr="00DC6CCA">
        <w:rPr>
          <w:rFonts w:asciiTheme="majorHAnsi" w:hAnsiTheme="majorHAnsi" w:cs="Times New Roman"/>
          <w:bCs/>
          <w:color w:val="000000" w:themeColor="text1"/>
          <w:szCs w:val="28"/>
        </w:rPr>
        <w:t>the statement</w:t>
      </w:r>
      <w:r w:rsidRPr="00DC6CCA">
        <w:rPr>
          <w:rFonts w:asciiTheme="majorHAnsi" w:hAnsiTheme="majorHAnsi" w:cs="Times New Roman"/>
          <w:bCs/>
          <w:i/>
          <w:color w:val="000000" w:themeColor="text1"/>
          <w:szCs w:val="28"/>
        </w:rPr>
        <w:t xml:space="preserve"> “If it was good enough for me, i</w:t>
      </w:r>
      <w:r w:rsidR="00015580">
        <w:rPr>
          <w:rFonts w:asciiTheme="majorHAnsi" w:hAnsiTheme="majorHAnsi" w:cs="Times New Roman"/>
          <w:bCs/>
          <w:i/>
          <w:color w:val="000000" w:themeColor="text1"/>
          <w:szCs w:val="28"/>
        </w:rPr>
        <w:t>t should be good enough for our children and grandchildren</w:t>
      </w:r>
      <w:r w:rsidRPr="00DC6CCA">
        <w:rPr>
          <w:rFonts w:asciiTheme="majorHAnsi" w:hAnsiTheme="majorHAnsi" w:cs="Times New Roman"/>
          <w:bCs/>
          <w:i/>
          <w:color w:val="000000" w:themeColor="text1"/>
          <w:szCs w:val="28"/>
        </w:rPr>
        <w:t>,” a</w:t>
      </w:r>
      <w:r w:rsidRPr="00DC6CCA">
        <w:rPr>
          <w:rFonts w:asciiTheme="majorHAnsi" w:hAnsiTheme="majorHAnsi" w:cs="Times New Roman"/>
          <w:bCs/>
          <w:color w:val="000000" w:themeColor="text1"/>
          <w:szCs w:val="28"/>
        </w:rPr>
        <w:t xml:space="preserve">nd replace it with the question </w:t>
      </w:r>
      <w:r w:rsidRPr="00DC6CCA">
        <w:rPr>
          <w:rFonts w:asciiTheme="majorHAnsi" w:hAnsiTheme="majorHAnsi" w:cs="Times New Roman"/>
          <w:bCs/>
          <w:i/>
          <w:color w:val="000000" w:themeColor="text1"/>
          <w:szCs w:val="28"/>
        </w:rPr>
        <w:t xml:space="preserve">– “What will it take to reach and continue to reach the next generation?” </w:t>
      </w:r>
    </w:p>
    <w:p w14:paraId="729C90CB" w14:textId="77777777" w:rsidR="007214A6" w:rsidRPr="00DC6CCA" w:rsidRDefault="007214A6" w:rsidP="007214A6">
      <w:pPr>
        <w:rPr>
          <w:rFonts w:asciiTheme="majorHAnsi" w:hAnsiTheme="majorHAnsi" w:cs="Times New Roman"/>
          <w:color w:val="000000" w:themeColor="text1"/>
        </w:rPr>
      </w:pPr>
    </w:p>
    <w:p w14:paraId="7B6BB799" w14:textId="77777777" w:rsidR="007214A6" w:rsidRPr="00DC6CCA" w:rsidRDefault="007214A6" w:rsidP="007214A6">
      <w:pPr>
        <w:ind w:left="720"/>
        <w:jc w:val="both"/>
        <w:rPr>
          <w:rFonts w:asciiTheme="majorHAnsi" w:hAnsiTheme="majorHAnsi" w:cs="Times New Roman"/>
          <w:i/>
          <w:color w:val="000000" w:themeColor="text1"/>
          <w:vertAlign w:val="superscript"/>
        </w:rPr>
      </w:pPr>
      <w:r w:rsidRPr="00DC6CCA">
        <w:rPr>
          <w:rFonts w:asciiTheme="majorHAnsi" w:hAnsiTheme="majorHAnsi" w:cs="Times New Roman"/>
          <w:i/>
          <w:color w:val="000000" w:themeColor="text1"/>
        </w:rPr>
        <w:t>The most pervasive and common thread of our autopsies was that the deceased churches lived for a long time with the past as hero.  They held on more tight</w:t>
      </w:r>
      <w:r>
        <w:rPr>
          <w:rFonts w:asciiTheme="majorHAnsi" w:hAnsiTheme="majorHAnsi" w:cs="Times New Roman"/>
          <w:i/>
          <w:color w:val="000000" w:themeColor="text1"/>
        </w:rPr>
        <w:t xml:space="preserve">ly with each progressive year. </w:t>
      </w:r>
      <w:r w:rsidRPr="00DC6CCA">
        <w:rPr>
          <w:rFonts w:asciiTheme="majorHAnsi" w:hAnsiTheme="majorHAnsi" w:cs="Times New Roman"/>
          <w:i/>
          <w:color w:val="000000" w:themeColor="text1"/>
        </w:rPr>
        <w:t xml:space="preserve">They often clung to things of the past with desperation and fear.  And when any internal or external force tried to change the past, they responded with anger and resolution:  “We will die before we change.”  And they did. </w:t>
      </w:r>
    </w:p>
    <w:p w14:paraId="6E6F7286" w14:textId="77777777" w:rsidR="007214A6" w:rsidRPr="00DC6CCA" w:rsidRDefault="007214A6" w:rsidP="007214A6">
      <w:pPr>
        <w:ind w:left="720"/>
        <w:jc w:val="right"/>
        <w:rPr>
          <w:rFonts w:asciiTheme="majorHAnsi" w:hAnsiTheme="majorHAnsi" w:cs="Times New Roman"/>
          <w:color w:val="000000" w:themeColor="text1"/>
        </w:rPr>
      </w:pPr>
      <w:r w:rsidRPr="00DC6CCA">
        <w:rPr>
          <w:rFonts w:asciiTheme="majorHAnsi" w:hAnsiTheme="majorHAnsi" w:cs="Times New Roman"/>
          <w:color w:val="000000" w:themeColor="text1"/>
        </w:rPr>
        <w:t xml:space="preserve">Thom S. Rainer, </w:t>
      </w:r>
      <w:r w:rsidRPr="00DC6CCA">
        <w:rPr>
          <w:rFonts w:asciiTheme="majorHAnsi" w:hAnsiTheme="majorHAnsi" w:cs="Times New Roman"/>
          <w:i/>
          <w:color w:val="000000" w:themeColor="text1"/>
        </w:rPr>
        <w:t>Autopsy of a Deceased Church</w:t>
      </w:r>
    </w:p>
    <w:p w14:paraId="448967F4" w14:textId="77777777" w:rsidR="007214A6" w:rsidRPr="00DC6CCA" w:rsidRDefault="007214A6" w:rsidP="007214A6">
      <w:pPr>
        <w:rPr>
          <w:rFonts w:asciiTheme="majorHAnsi" w:hAnsiTheme="majorHAnsi" w:cs="Times New Roman"/>
        </w:rPr>
      </w:pPr>
    </w:p>
    <w:p w14:paraId="6665DD6C" w14:textId="77777777" w:rsidR="007214A6" w:rsidRDefault="007214A6" w:rsidP="002C106A">
      <w:pPr>
        <w:rPr>
          <w:rFonts w:asciiTheme="majorHAnsi" w:hAnsiTheme="majorHAnsi" w:cs="Times New Roman"/>
        </w:rPr>
      </w:pPr>
      <w:r w:rsidRPr="00DC6CCA">
        <w:rPr>
          <w:rFonts w:asciiTheme="majorHAnsi" w:hAnsiTheme="majorHAnsi" w:cs="Times New Roman"/>
          <w:b/>
        </w:rPr>
        <w:t>#2 - Identify the Essentials</w:t>
      </w:r>
      <w:r w:rsidRPr="00DC6CCA">
        <w:rPr>
          <w:rFonts w:asciiTheme="majorHAnsi" w:hAnsiTheme="majorHAnsi" w:cs="Times New Roman"/>
        </w:rPr>
        <w:t xml:space="preserve"> – Clarify the vision that you believe that God wants for your church and then identify your “vision essentials” - the handful of things that deserve your full time, attention, energy and resources because they are absolutely essential to achieving your vision. </w:t>
      </w:r>
    </w:p>
    <w:p w14:paraId="6CEC53A5" w14:textId="77777777" w:rsidR="007214A6" w:rsidRDefault="007214A6" w:rsidP="007214A6">
      <w:pPr>
        <w:ind w:left="720"/>
        <w:rPr>
          <w:rFonts w:asciiTheme="majorHAnsi" w:hAnsiTheme="majorHAnsi" w:cs="Times New Roman"/>
        </w:rPr>
      </w:pPr>
    </w:p>
    <w:p w14:paraId="4151D1DC" w14:textId="77777777" w:rsidR="007214A6" w:rsidRPr="00DC6CCA" w:rsidRDefault="007214A6" w:rsidP="007214A6">
      <w:pPr>
        <w:widowControl w:val="0"/>
        <w:suppressAutoHyphens/>
        <w:autoSpaceDE w:val="0"/>
        <w:autoSpaceDN w:val="0"/>
        <w:adjustRightInd w:val="0"/>
        <w:spacing w:before="90" w:line="280" w:lineRule="atLeast"/>
        <w:ind w:left="720"/>
        <w:textAlignment w:val="center"/>
        <w:rPr>
          <w:rFonts w:asciiTheme="majorHAnsi" w:hAnsiTheme="majorHAnsi" w:cs="Times New Roman"/>
          <w:i/>
          <w:color w:val="000000" w:themeColor="text1"/>
        </w:rPr>
      </w:pPr>
      <w:r w:rsidRPr="00DC6CCA">
        <w:rPr>
          <w:rFonts w:asciiTheme="majorHAnsi" w:hAnsiTheme="majorHAnsi" w:cs="Times New Roman"/>
          <w:i/>
          <w:color w:val="000000" w:themeColor="text1"/>
        </w:rPr>
        <w:t xml:space="preserve">Contrary to popular wisdom, the proper first response to a changing world is not to ask, “How should we change?” but rather to ask, “What do we stand for and why do we exist?”  This should never change. And then feel </w:t>
      </w:r>
      <w:r w:rsidR="00015580">
        <w:rPr>
          <w:rFonts w:asciiTheme="majorHAnsi" w:hAnsiTheme="majorHAnsi" w:cs="Times New Roman"/>
          <w:i/>
          <w:color w:val="000000" w:themeColor="text1"/>
        </w:rPr>
        <w:t>free to change everything else.</w:t>
      </w:r>
      <w:r w:rsidRPr="00DC6CCA">
        <w:rPr>
          <w:rFonts w:asciiTheme="majorHAnsi" w:hAnsiTheme="majorHAnsi" w:cs="Times New Roman"/>
          <w:i/>
          <w:color w:val="000000" w:themeColor="text1"/>
        </w:rPr>
        <w:t xml:space="preserve"> </w:t>
      </w:r>
    </w:p>
    <w:p w14:paraId="7AECB491" w14:textId="77777777" w:rsidR="007214A6" w:rsidRDefault="007214A6" w:rsidP="007214A6">
      <w:pPr>
        <w:widowControl w:val="0"/>
        <w:suppressAutoHyphens/>
        <w:autoSpaceDE w:val="0"/>
        <w:autoSpaceDN w:val="0"/>
        <w:adjustRightInd w:val="0"/>
        <w:spacing w:before="90" w:line="280" w:lineRule="atLeast"/>
        <w:ind w:left="720"/>
        <w:jc w:val="right"/>
        <w:textAlignment w:val="center"/>
        <w:rPr>
          <w:rFonts w:asciiTheme="majorHAnsi" w:hAnsiTheme="majorHAnsi" w:cs="Times New Roman"/>
          <w:i/>
          <w:color w:val="000000" w:themeColor="text1"/>
        </w:rPr>
      </w:pPr>
      <w:r w:rsidRPr="00DC6CCA">
        <w:rPr>
          <w:rFonts w:asciiTheme="majorHAnsi" w:hAnsiTheme="majorHAnsi" w:cs="Times New Roman"/>
          <w:color w:val="000000" w:themeColor="text1"/>
        </w:rPr>
        <w:t xml:space="preserve">Jim Collins and Jerry I. Porras, </w:t>
      </w:r>
      <w:r w:rsidRPr="00DC6CCA">
        <w:rPr>
          <w:rFonts w:asciiTheme="majorHAnsi" w:hAnsiTheme="majorHAnsi" w:cs="Times New Roman"/>
          <w:i/>
          <w:color w:val="000000" w:themeColor="text1"/>
        </w:rPr>
        <w:t>Built to Last</w:t>
      </w:r>
    </w:p>
    <w:p w14:paraId="65D82219" w14:textId="77777777" w:rsidR="007214A6" w:rsidRDefault="007214A6" w:rsidP="007214A6">
      <w:pPr>
        <w:ind w:left="720"/>
        <w:rPr>
          <w:rFonts w:asciiTheme="majorHAnsi" w:hAnsiTheme="majorHAnsi" w:cs="Times New Roman"/>
        </w:rPr>
      </w:pPr>
      <w:r w:rsidRPr="00DC6CCA">
        <w:rPr>
          <w:rFonts w:asciiTheme="majorHAnsi" w:hAnsiTheme="majorHAnsi" w:cs="Times New Roman"/>
        </w:rPr>
        <w:t xml:space="preserve"> </w:t>
      </w:r>
    </w:p>
    <w:p w14:paraId="2FA10A00" w14:textId="77777777" w:rsidR="007214A6" w:rsidRDefault="007214A6" w:rsidP="002C106A">
      <w:pPr>
        <w:widowControl w:val="0"/>
        <w:suppressAutoHyphens/>
        <w:autoSpaceDE w:val="0"/>
        <w:autoSpaceDN w:val="0"/>
        <w:adjustRightInd w:val="0"/>
        <w:spacing w:before="90" w:line="280" w:lineRule="atLeast"/>
        <w:jc w:val="both"/>
        <w:textAlignment w:val="center"/>
        <w:rPr>
          <w:rFonts w:asciiTheme="majorHAnsi" w:hAnsiTheme="majorHAnsi" w:cs="Times New Roman"/>
          <w:color w:val="000000"/>
          <w:spacing w:val="-5"/>
        </w:rPr>
      </w:pPr>
      <w:r w:rsidRPr="00DC6CCA">
        <w:rPr>
          <w:rFonts w:asciiTheme="majorHAnsi" w:hAnsiTheme="majorHAnsi" w:cs="Times New Roman"/>
          <w:b/>
        </w:rPr>
        <w:t>#3 - Reduce the Distractions</w:t>
      </w:r>
      <w:r w:rsidRPr="00DC6CCA">
        <w:rPr>
          <w:rFonts w:asciiTheme="majorHAnsi" w:hAnsiTheme="majorHAnsi" w:cs="Times New Roman"/>
        </w:rPr>
        <w:t xml:space="preserve"> – </w:t>
      </w:r>
      <w:r w:rsidRPr="00DC6CCA">
        <w:rPr>
          <w:rFonts w:asciiTheme="majorHAnsi" w:hAnsiTheme="majorHAnsi" w:cs="Times New Roman"/>
          <w:color w:val="000000"/>
          <w:spacing w:val="-5"/>
        </w:rPr>
        <w:t xml:space="preserve">Identify and eliminate as many church programs, ministries and practices as possible that potentially distract members and visitors from your vision and divert your time, attention, energy and resources from the things that are essential to fulfilling your vision. </w:t>
      </w:r>
    </w:p>
    <w:p w14:paraId="50097193" w14:textId="77777777" w:rsidR="007214A6" w:rsidRDefault="007214A6" w:rsidP="007214A6">
      <w:pPr>
        <w:widowControl w:val="0"/>
        <w:suppressAutoHyphens/>
        <w:autoSpaceDE w:val="0"/>
        <w:autoSpaceDN w:val="0"/>
        <w:adjustRightInd w:val="0"/>
        <w:spacing w:before="90" w:line="280" w:lineRule="atLeast"/>
        <w:ind w:left="720"/>
        <w:jc w:val="both"/>
        <w:textAlignment w:val="center"/>
        <w:rPr>
          <w:rFonts w:asciiTheme="majorHAnsi" w:hAnsiTheme="majorHAnsi" w:cs="Times New Roman"/>
          <w:color w:val="000000"/>
          <w:spacing w:val="-5"/>
        </w:rPr>
      </w:pPr>
    </w:p>
    <w:p w14:paraId="1556EA7F" w14:textId="77777777" w:rsidR="007214A6" w:rsidRPr="00DC6CCA" w:rsidRDefault="007214A6" w:rsidP="007214A6">
      <w:pPr>
        <w:widowControl w:val="0"/>
        <w:suppressAutoHyphens/>
        <w:autoSpaceDE w:val="0"/>
        <w:autoSpaceDN w:val="0"/>
        <w:adjustRightInd w:val="0"/>
        <w:spacing w:before="90" w:line="280" w:lineRule="atLeast"/>
        <w:ind w:left="720" w:right="360"/>
        <w:jc w:val="both"/>
        <w:textAlignment w:val="center"/>
        <w:rPr>
          <w:rFonts w:asciiTheme="majorHAnsi" w:hAnsiTheme="majorHAnsi" w:cs="Times New Roman"/>
          <w:i/>
          <w:iCs/>
          <w:color w:val="000000"/>
          <w:spacing w:val="-4"/>
          <w:vertAlign w:val="superscript"/>
        </w:rPr>
      </w:pPr>
      <w:r w:rsidRPr="00DC6CCA">
        <w:rPr>
          <w:rFonts w:asciiTheme="majorHAnsi" w:hAnsiTheme="majorHAnsi" w:cs="Times New Roman"/>
          <w:i/>
          <w:iCs/>
          <w:color w:val="000000"/>
          <w:spacing w:val="-4"/>
        </w:rPr>
        <w:t xml:space="preserve">Your programs are not sacred… What is sacred is the mission of the church. You are called to shine a light and demonstrate God’s love and grace to those who need it. Our mission is not to preserve the local church as it presently exists in its various forms or models; our mission is to be the church… All along (God) has planned this thing called the church so we could send a collective message to a generation that needs to know Him. </w:t>
      </w:r>
    </w:p>
    <w:p w14:paraId="426ED8A9" w14:textId="77777777" w:rsidR="007214A6" w:rsidRDefault="007214A6" w:rsidP="007214A6">
      <w:pPr>
        <w:widowControl w:val="0"/>
        <w:suppressAutoHyphens/>
        <w:autoSpaceDE w:val="0"/>
        <w:autoSpaceDN w:val="0"/>
        <w:adjustRightInd w:val="0"/>
        <w:spacing w:before="90" w:line="280" w:lineRule="atLeast"/>
        <w:ind w:left="720"/>
        <w:jc w:val="right"/>
        <w:textAlignment w:val="center"/>
        <w:rPr>
          <w:rFonts w:asciiTheme="majorHAnsi" w:hAnsiTheme="majorHAnsi" w:cs="Times New Roman"/>
          <w:color w:val="000000"/>
        </w:rPr>
      </w:pPr>
      <w:r w:rsidRPr="00DC6CCA">
        <w:rPr>
          <w:rFonts w:asciiTheme="majorHAnsi" w:hAnsiTheme="majorHAnsi" w:cs="Times New Roman"/>
          <w:color w:val="000000"/>
        </w:rPr>
        <w:t xml:space="preserve">Reggie Joiner, founder of The </w:t>
      </w:r>
      <w:proofErr w:type="spellStart"/>
      <w:r w:rsidRPr="00DC6CCA">
        <w:rPr>
          <w:rFonts w:asciiTheme="majorHAnsi" w:hAnsiTheme="majorHAnsi" w:cs="Times New Roman"/>
          <w:color w:val="000000"/>
        </w:rPr>
        <w:t>reThink</w:t>
      </w:r>
      <w:proofErr w:type="spellEnd"/>
      <w:r w:rsidRPr="00DC6CCA">
        <w:rPr>
          <w:rFonts w:asciiTheme="majorHAnsi" w:hAnsiTheme="majorHAnsi" w:cs="Times New Roman"/>
          <w:color w:val="000000"/>
        </w:rPr>
        <w:t xml:space="preserve"> Group</w:t>
      </w:r>
    </w:p>
    <w:p w14:paraId="317AB306" w14:textId="77777777" w:rsidR="007214A6" w:rsidRPr="00DC6CCA" w:rsidRDefault="007214A6" w:rsidP="002C106A">
      <w:pPr>
        <w:widowControl w:val="0"/>
        <w:suppressAutoHyphens/>
        <w:autoSpaceDE w:val="0"/>
        <w:autoSpaceDN w:val="0"/>
        <w:adjustRightInd w:val="0"/>
        <w:spacing w:before="90" w:line="280" w:lineRule="atLeast"/>
        <w:jc w:val="both"/>
        <w:textAlignment w:val="center"/>
        <w:rPr>
          <w:rFonts w:asciiTheme="majorHAnsi" w:hAnsiTheme="majorHAnsi" w:cs="Times New Roman"/>
          <w:color w:val="000000"/>
          <w:spacing w:val="-5"/>
        </w:rPr>
      </w:pPr>
    </w:p>
    <w:p w14:paraId="4B32A8AC" w14:textId="77777777" w:rsidR="002C106A" w:rsidRDefault="007214A6" w:rsidP="002C106A">
      <w:pPr>
        <w:rPr>
          <w:rFonts w:asciiTheme="majorHAnsi" w:hAnsiTheme="majorHAnsi" w:cs="Times New Roman"/>
        </w:rPr>
      </w:pPr>
      <w:r w:rsidRPr="00DC6CCA">
        <w:rPr>
          <w:rFonts w:asciiTheme="majorHAnsi" w:hAnsiTheme="majorHAnsi" w:cs="Times New Roman"/>
          <w:b/>
        </w:rPr>
        <w:t xml:space="preserve">#4 – Elevate Your Standards - </w:t>
      </w:r>
      <w:r w:rsidRPr="00DC6CCA">
        <w:rPr>
          <w:rFonts w:asciiTheme="majorHAnsi" w:hAnsiTheme="majorHAnsi" w:cs="Times New Roman"/>
        </w:rPr>
        <w:t>Close the gap between where you are as a church and where you have the potential to be regarding the excellence of your weekend services and other “vision essentials.”</w:t>
      </w:r>
    </w:p>
    <w:p w14:paraId="717DB0DD" w14:textId="77777777" w:rsidR="002C106A" w:rsidRPr="002C106A" w:rsidRDefault="002C106A" w:rsidP="002C106A">
      <w:pPr>
        <w:ind w:left="720"/>
        <w:rPr>
          <w:rFonts w:asciiTheme="majorHAnsi" w:hAnsiTheme="majorHAnsi" w:cs="Times New Roman"/>
        </w:rPr>
      </w:pPr>
    </w:p>
    <w:p w14:paraId="7DF6FB14" w14:textId="77777777" w:rsidR="002C106A" w:rsidRDefault="002C106A" w:rsidP="002C106A">
      <w:pPr>
        <w:widowControl w:val="0"/>
        <w:suppressAutoHyphens/>
        <w:autoSpaceDE w:val="0"/>
        <w:autoSpaceDN w:val="0"/>
        <w:adjustRightInd w:val="0"/>
        <w:spacing w:before="90" w:line="280" w:lineRule="atLeast"/>
        <w:ind w:left="720"/>
        <w:jc w:val="both"/>
        <w:textAlignment w:val="center"/>
        <w:rPr>
          <w:rFonts w:ascii="Times New Roman" w:hAnsi="Times New Roman" w:cs="Times New Roman"/>
          <w:i/>
          <w:color w:val="000000"/>
        </w:rPr>
      </w:pPr>
      <w:r w:rsidRPr="009B18BB">
        <w:rPr>
          <w:rFonts w:ascii="Times New Roman" w:hAnsi="Times New Roman" w:cs="Times New Roman"/>
          <w:i/>
          <w:color w:val="000000"/>
        </w:rPr>
        <w:t xml:space="preserve">Capable leaders are willing to set standards that scare them.  Ask yourself the question, “Are you operating at good, better or best?”  Good is doing what is expected of you.  It is slightly above average and requires some focus and determination to get there, but it is relatively easy to achieve.  Better is rising a little higher than good.  It typically means you are comparing yourself to the next </w:t>
      </w:r>
      <w:r w:rsidRPr="009B18BB">
        <w:rPr>
          <w:rFonts w:ascii="Times New Roman" w:hAnsi="Times New Roman" w:cs="Times New Roman"/>
          <w:i/>
          <w:color w:val="000000"/>
        </w:rPr>
        <w:lastRenderedPageBreak/>
        <w:t>one in line.  But best is where you want to live.  It is greatness and doesn’t mean you are better than everyone else but that you’re working to your maximum capability.</w:t>
      </w:r>
    </w:p>
    <w:p w14:paraId="070B2495" w14:textId="77777777" w:rsidR="002C106A" w:rsidRPr="009B18BB" w:rsidRDefault="002C106A" w:rsidP="002C106A">
      <w:pPr>
        <w:widowControl w:val="0"/>
        <w:suppressAutoHyphens/>
        <w:autoSpaceDE w:val="0"/>
        <w:autoSpaceDN w:val="0"/>
        <w:adjustRightInd w:val="0"/>
        <w:spacing w:before="90" w:line="280" w:lineRule="atLeast"/>
        <w:ind w:left="720"/>
        <w:jc w:val="right"/>
        <w:textAlignment w:val="center"/>
        <w:rPr>
          <w:rFonts w:ascii="Times New Roman" w:hAnsi="Times New Roman" w:cs="Times New Roman"/>
          <w:i/>
          <w:color w:val="000000"/>
          <w:vertAlign w:val="superscript"/>
        </w:rPr>
      </w:pPr>
      <w:r w:rsidRPr="009B18BB">
        <w:rPr>
          <w:rFonts w:ascii="Times New Roman" w:hAnsi="Times New Roman" w:cs="Times New Roman"/>
          <w:color w:val="000000"/>
        </w:rPr>
        <w:t xml:space="preserve">Brad </w:t>
      </w:r>
      <w:proofErr w:type="spellStart"/>
      <w:r w:rsidRPr="009B18BB">
        <w:rPr>
          <w:rFonts w:ascii="Times New Roman" w:hAnsi="Times New Roman" w:cs="Times New Roman"/>
          <w:color w:val="000000"/>
        </w:rPr>
        <w:t>Lomenick</w:t>
      </w:r>
      <w:proofErr w:type="spellEnd"/>
      <w:r>
        <w:rPr>
          <w:rFonts w:ascii="Times New Roman" w:hAnsi="Times New Roman" w:cs="Times New Roman"/>
          <w:color w:val="000000"/>
        </w:rPr>
        <w:t xml:space="preserve">, </w:t>
      </w:r>
      <w:r w:rsidRPr="009B18BB">
        <w:rPr>
          <w:rFonts w:ascii="Times New Roman" w:hAnsi="Times New Roman" w:cs="Times New Roman"/>
          <w:i/>
          <w:color w:val="000000"/>
        </w:rPr>
        <w:t>The Catalyst Leader</w:t>
      </w:r>
      <w:r w:rsidRPr="009B18BB">
        <w:rPr>
          <w:rFonts w:ascii="Times New Roman" w:hAnsi="Times New Roman" w:cs="Times New Roman"/>
          <w:i/>
          <w:color w:val="000000"/>
          <w:vertAlign w:val="superscript"/>
        </w:rPr>
        <w:t xml:space="preserve"> </w:t>
      </w:r>
    </w:p>
    <w:p w14:paraId="51871469" w14:textId="77777777" w:rsidR="003F3869" w:rsidRDefault="003F3869" w:rsidP="007214A6">
      <w:pPr>
        <w:ind w:left="720"/>
        <w:rPr>
          <w:rFonts w:asciiTheme="majorHAnsi" w:hAnsiTheme="majorHAnsi" w:cs="Times New Roman"/>
        </w:rPr>
      </w:pPr>
    </w:p>
    <w:p w14:paraId="4626E765" w14:textId="77777777" w:rsidR="007214A6" w:rsidRPr="00DC6CCA" w:rsidRDefault="007214A6" w:rsidP="007214A6">
      <w:pPr>
        <w:ind w:left="720"/>
        <w:rPr>
          <w:rFonts w:asciiTheme="majorHAnsi" w:hAnsiTheme="majorHAnsi" w:cs="Times New Roman"/>
        </w:rPr>
      </w:pPr>
    </w:p>
    <w:p w14:paraId="5D87F311" w14:textId="77777777" w:rsidR="00015580" w:rsidRDefault="007214A6" w:rsidP="002C106A">
      <w:pPr>
        <w:rPr>
          <w:rFonts w:asciiTheme="majorHAnsi" w:hAnsiTheme="majorHAnsi" w:cs="Times New Roman"/>
        </w:rPr>
      </w:pPr>
      <w:r w:rsidRPr="00DC6CCA">
        <w:rPr>
          <w:rFonts w:asciiTheme="majorHAnsi" w:hAnsiTheme="majorHAnsi" w:cs="Times New Roman"/>
          <w:b/>
        </w:rPr>
        <w:t xml:space="preserve">#5– Build a Mentoring Culture </w:t>
      </w:r>
      <w:r w:rsidRPr="00DC6CCA">
        <w:rPr>
          <w:rFonts w:asciiTheme="majorHAnsi" w:hAnsiTheme="majorHAnsi" w:cs="Times New Roman"/>
        </w:rPr>
        <w:t xml:space="preserve">– Put into place systems that ensure that young leaders are prepared for and placed into visible leadership roles in the church and that the church will become and remain a church that is never disconnected from the next generation. </w:t>
      </w:r>
    </w:p>
    <w:p w14:paraId="4384CA29" w14:textId="77777777" w:rsidR="002C106A" w:rsidRDefault="002C106A" w:rsidP="002C106A">
      <w:pPr>
        <w:rPr>
          <w:rFonts w:asciiTheme="majorHAnsi" w:hAnsiTheme="majorHAnsi" w:cs="Times New Roman"/>
        </w:rPr>
      </w:pPr>
    </w:p>
    <w:p w14:paraId="584C71D1" w14:textId="77777777" w:rsidR="002C106A" w:rsidRPr="00DC6CCA" w:rsidRDefault="002C106A" w:rsidP="002C106A">
      <w:pPr>
        <w:widowControl w:val="0"/>
        <w:suppressAutoHyphens/>
        <w:autoSpaceDE w:val="0"/>
        <w:autoSpaceDN w:val="0"/>
        <w:adjustRightInd w:val="0"/>
        <w:spacing w:before="90" w:line="280" w:lineRule="atLeast"/>
        <w:ind w:left="720"/>
        <w:textAlignment w:val="center"/>
        <w:rPr>
          <w:rFonts w:asciiTheme="majorHAnsi" w:hAnsiTheme="majorHAnsi" w:cs="Times New Roman"/>
          <w:i/>
          <w:color w:val="000000"/>
        </w:rPr>
      </w:pPr>
      <w:r w:rsidRPr="00DC6CCA">
        <w:rPr>
          <w:rFonts w:asciiTheme="majorHAnsi" w:hAnsiTheme="majorHAnsi" w:cs="Times New Roman"/>
          <w:i/>
          <w:color w:val="000000"/>
        </w:rPr>
        <w:t>Just about anybody can make an organization look good for a moment – by launching a flashy new program or product, drawing crowds to a big event, or slashing the budget to boost the bottom line.  But leaders who leave a legacy take a different approach.  They lead with tomorrow as well as today in mind… When all is said and done, your ability as a leader will not be judged by what you achieved personally or even by what your team accomplished during your tenure.  You will be judged by how well your people and your organization did after you were gone.</w:t>
      </w:r>
    </w:p>
    <w:p w14:paraId="07B7407C" w14:textId="77777777" w:rsidR="002C106A" w:rsidRPr="00DC6CCA" w:rsidRDefault="002C106A" w:rsidP="002C106A">
      <w:pPr>
        <w:widowControl w:val="0"/>
        <w:suppressAutoHyphens/>
        <w:autoSpaceDE w:val="0"/>
        <w:autoSpaceDN w:val="0"/>
        <w:adjustRightInd w:val="0"/>
        <w:spacing w:before="90" w:line="280" w:lineRule="atLeast"/>
        <w:ind w:left="720"/>
        <w:jc w:val="right"/>
        <w:textAlignment w:val="center"/>
        <w:rPr>
          <w:rFonts w:asciiTheme="majorHAnsi" w:hAnsiTheme="majorHAnsi" w:cs="Times New Roman"/>
          <w:color w:val="000000"/>
        </w:rPr>
      </w:pPr>
      <w:r w:rsidRPr="00DC6CCA">
        <w:rPr>
          <w:rFonts w:asciiTheme="majorHAnsi" w:hAnsiTheme="majorHAnsi" w:cs="Times New Roman"/>
          <w:i/>
          <w:color w:val="000000"/>
        </w:rPr>
        <w:t xml:space="preserve"> </w:t>
      </w:r>
      <w:r w:rsidRPr="00DC6CCA">
        <w:rPr>
          <w:rFonts w:asciiTheme="majorHAnsi" w:hAnsiTheme="majorHAnsi" w:cs="Times New Roman"/>
          <w:color w:val="000000"/>
        </w:rPr>
        <w:t xml:space="preserve">John Maxwell, </w:t>
      </w:r>
      <w:r w:rsidRPr="00DC6CCA">
        <w:rPr>
          <w:rFonts w:asciiTheme="majorHAnsi" w:hAnsiTheme="majorHAnsi" w:cs="Times New Roman"/>
          <w:i/>
          <w:color w:val="000000"/>
        </w:rPr>
        <w:t>21 Irrefutable Laws of Leadership</w:t>
      </w:r>
      <w:r w:rsidRPr="00DC6CCA">
        <w:rPr>
          <w:rFonts w:asciiTheme="majorHAnsi" w:hAnsiTheme="majorHAnsi" w:cs="Times New Roman"/>
          <w:color w:val="000000"/>
        </w:rPr>
        <w:t xml:space="preserve"> </w:t>
      </w:r>
    </w:p>
    <w:p w14:paraId="1C319B8F" w14:textId="77777777" w:rsidR="007214A6" w:rsidRPr="00DC6CCA" w:rsidRDefault="007214A6" w:rsidP="007214A6">
      <w:pPr>
        <w:ind w:left="720"/>
        <w:rPr>
          <w:rFonts w:asciiTheme="majorHAnsi" w:hAnsiTheme="majorHAnsi" w:cs="Times New Roman"/>
        </w:rPr>
      </w:pPr>
    </w:p>
    <w:p w14:paraId="36296D81" w14:textId="77777777" w:rsidR="007214A6" w:rsidRDefault="007214A6" w:rsidP="00833561">
      <w:pPr>
        <w:rPr>
          <w:rFonts w:asciiTheme="majorHAnsi" w:hAnsiTheme="majorHAnsi" w:cs="Calibri"/>
          <w:bCs/>
          <w:iCs/>
          <w:color w:val="000000" w:themeColor="text1"/>
        </w:rPr>
      </w:pPr>
    </w:p>
    <w:p w14:paraId="6E5ABC50" w14:textId="6D5715C3" w:rsidR="007214A6" w:rsidRDefault="00833561" w:rsidP="00833561">
      <w:pPr>
        <w:rPr>
          <w:rFonts w:asciiTheme="majorHAnsi" w:hAnsiTheme="majorHAnsi"/>
        </w:rPr>
      </w:pPr>
      <w:r w:rsidRPr="00DC6CCA">
        <w:rPr>
          <w:rFonts w:asciiTheme="majorHAnsi" w:hAnsiTheme="majorHAnsi" w:cs="Calibri"/>
          <w:bCs/>
          <w:iCs/>
          <w:color w:val="000000" w:themeColor="text1"/>
        </w:rPr>
        <w:t xml:space="preserve">We did not approach </w:t>
      </w:r>
      <w:r w:rsidR="00BF5A10" w:rsidRPr="00DC6CCA">
        <w:rPr>
          <w:rFonts w:asciiTheme="majorHAnsi" w:hAnsiTheme="majorHAnsi" w:cs="Calibri"/>
          <w:bCs/>
          <w:iCs/>
          <w:color w:val="000000" w:themeColor="text1"/>
        </w:rPr>
        <w:t>our church revitalization with the</w:t>
      </w:r>
      <w:r w:rsidRPr="00DC6CCA">
        <w:rPr>
          <w:rFonts w:asciiTheme="majorHAnsi" w:hAnsiTheme="majorHAnsi" w:cs="Calibri"/>
          <w:bCs/>
          <w:iCs/>
          <w:color w:val="000000" w:themeColor="text1"/>
        </w:rPr>
        <w:t xml:space="preserve"> </w:t>
      </w:r>
      <w:r w:rsidR="00BF5A10" w:rsidRPr="00DC6CCA">
        <w:rPr>
          <w:rFonts w:asciiTheme="majorHAnsi" w:hAnsiTheme="majorHAnsi" w:cs="Calibri"/>
          <w:bCs/>
          <w:iCs/>
          <w:color w:val="000000" w:themeColor="text1"/>
        </w:rPr>
        <w:t>short-term goal of just experiencing</w:t>
      </w:r>
      <w:r w:rsidRPr="00DC6CCA">
        <w:rPr>
          <w:rFonts w:asciiTheme="majorHAnsi" w:hAnsiTheme="majorHAnsi" w:cs="Calibri"/>
          <w:bCs/>
          <w:iCs/>
          <w:color w:val="000000" w:themeColor="text1"/>
        </w:rPr>
        <w:t xml:space="preserve"> a season of increased attendance.  </w:t>
      </w:r>
      <w:r w:rsidR="0035695A">
        <w:rPr>
          <w:rFonts w:asciiTheme="majorHAnsi" w:hAnsiTheme="majorHAnsi" w:cs="Calibri"/>
          <w:bCs/>
          <w:iCs/>
          <w:color w:val="000000" w:themeColor="text1"/>
        </w:rPr>
        <w:t>We</w:t>
      </w:r>
      <w:r w:rsidRPr="00DC6CCA">
        <w:rPr>
          <w:rFonts w:asciiTheme="majorHAnsi" w:hAnsiTheme="majorHAnsi" w:cs="Calibri"/>
          <w:bCs/>
          <w:iCs/>
          <w:color w:val="000000" w:themeColor="text1"/>
        </w:rPr>
        <w:t xml:space="preserve"> approached our church revitalizat</w:t>
      </w:r>
      <w:r w:rsidR="00455AD4" w:rsidRPr="00DC6CCA">
        <w:rPr>
          <w:rFonts w:asciiTheme="majorHAnsi" w:hAnsiTheme="majorHAnsi" w:cs="Calibri"/>
          <w:bCs/>
          <w:iCs/>
          <w:color w:val="000000" w:themeColor="text1"/>
        </w:rPr>
        <w:t>ion with a long-</w:t>
      </w:r>
      <w:r w:rsidRPr="00DC6CCA">
        <w:rPr>
          <w:rFonts w:asciiTheme="majorHAnsi" w:hAnsiTheme="majorHAnsi" w:cs="Calibri"/>
          <w:bCs/>
          <w:iCs/>
          <w:color w:val="000000" w:themeColor="text1"/>
        </w:rPr>
        <w:t xml:space="preserve">term goal </w:t>
      </w:r>
      <w:r w:rsidR="0035695A">
        <w:rPr>
          <w:rFonts w:asciiTheme="majorHAnsi" w:hAnsiTheme="majorHAnsi" w:cs="Calibri"/>
          <w:bCs/>
          <w:iCs/>
          <w:color w:val="000000" w:themeColor="text1"/>
        </w:rPr>
        <w:t xml:space="preserve">of building a lasting, multi-generational church. </w:t>
      </w:r>
    </w:p>
    <w:p w14:paraId="29F729B9" w14:textId="77777777" w:rsidR="007214A6" w:rsidRDefault="007214A6" w:rsidP="00833561">
      <w:pPr>
        <w:rPr>
          <w:rFonts w:asciiTheme="majorHAnsi" w:hAnsiTheme="majorHAnsi"/>
        </w:rPr>
      </w:pPr>
    </w:p>
    <w:p w14:paraId="0A085DFA" w14:textId="38AC5AB2" w:rsidR="00BF0ED8" w:rsidRDefault="00015580" w:rsidP="00BF0ED8">
      <w:pPr>
        <w:rPr>
          <w:rFonts w:asciiTheme="majorHAnsi" w:hAnsiTheme="majorHAnsi" w:cs="Calibri"/>
          <w:bCs/>
          <w:iCs/>
          <w:color w:val="000000" w:themeColor="text1"/>
        </w:rPr>
      </w:pPr>
      <w:r>
        <w:rPr>
          <w:rFonts w:asciiTheme="majorHAnsi" w:hAnsiTheme="majorHAnsi" w:cs="Calibri"/>
          <w:bCs/>
          <w:iCs/>
          <w:color w:val="000000" w:themeColor="text1"/>
        </w:rPr>
        <w:t>Change</w:t>
      </w:r>
      <w:r w:rsidR="009C7756">
        <w:rPr>
          <w:rFonts w:asciiTheme="majorHAnsi" w:hAnsiTheme="majorHAnsi" w:cs="Calibri"/>
          <w:bCs/>
          <w:iCs/>
          <w:color w:val="000000" w:themeColor="text1"/>
        </w:rPr>
        <w:t>, of course,</w:t>
      </w:r>
      <w:r>
        <w:rPr>
          <w:rFonts w:asciiTheme="majorHAnsi" w:hAnsiTheme="majorHAnsi" w:cs="Calibri"/>
          <w:bCs/>
          <w:iCs/>
          <w:color w:val="000000" w:themeColor="text1"/>
        </w:rPr>
        <w:t xml:space="preserve"> is never easy.  About a third of the people who were attending our church left within the first two years because they did not resonate with the changes we </w:t>
      </w:r>
      <w:r w:rsidR="00B44EF4">
        <w:rPr>
          <w:rFonts w:asciiTheme="majorHAnsi" w:hAnsiTheme="majorHAnsi" w:cs="Calibri"/>
          <w:bCs/>
          <w:iCs/>
          <w:color w:val="000000" w:themeColor="text1"/>
        </w:rPr>
        <w:t>made</w:t>
      </w:r>
      <w:r>
        <w:rPr>
          <w:rFonts w:asciiTheme="majorHAnsi" w:hAnsiTheme="majorHAnsi" w:cs="Calibri"/>
          <w:bCs/>
          <w:iCs/>
          <w:color w:val="000000" w:themeColor="text1"/>
        </w:rPr>
        <w:t xml:space="preserve">.  But by the end of that two-year period, our church attendance </w:t>
      </w:r>
      <w:r w:rsidR="009C7756">
        <w:rPr>
          <w:rFonts w:asciiTheme="majorHAnsi" w:hAnsiTheme="majorHAnsi" w:cs="Calibri"/>
          <w:bCs/>
          <w:iCs/>
          <w:color w:val="000000" w:themeColor="text1"/>
        </w:rPr>
        <w:t xml:space="preserve">grew to over </w:t>
      </w:r>
      <w:r w:rsidR="007214A6" w:rsidRPr="00DC6CCA">
        <w:rPr>
          <w:rFonts w:asciiTheme="majorHAnsi" w:hAnsiTheme="majorHAnsi" w:cs="Calibri"/>
          <w:bCs/>
          <w:iCs/>
          <w:color w:val="000000" w:themeColor="text1"/>
        </w:rPr>
        <w:t>400 people</w:t>
      </w:r>
      <w:r>
        <w:rPr>
          <w:rFonts w:asciiTheme="majorHAnsi" w:hAnsiTheme="majorHAnsi" w:cs="Calibri"/>
          <w:bCs/>
          <w:iCs/>
          <w:color w:val="000000" w:themeColor="text1"/>
        </w:rPr>
        <w:t xml:space="preserve">.  </w:t>
      </w:r>
      <w:r w:rsidR="009C7756">
        <w:rPr>
          <w:rFonts w:asciiTheme="majorHAnsi" w:hAnsiTheme="majorHAnsi" w:cs="Calibri"/>
          <w:bCs/>
          <w:iCs/>
          <w:color w:val="000000" w:themeColor="text1"/>
        </w:rPr>
        <w:t>Within 15 years of implementing much needed changes</w:t>
      </w:r>
      <w:r w:rsidR="0035695A">
        <w:rPr>
          <w:rFonts w:asciiTheme="majorHAnsi" w:hAnsiTheme="majorHAnsi" w:cs="Calibri"/>
          <w:bCs/>
          <w:iCs/>
          <w:color w:val="000000" w:themeColor="text1"/>
        </w:rPr>
        <w:t xml:space="preserve">, the average weekend attendance at Amplify Church grew to over 2000 </w:t>
      </w:r>
      <w:r w:rsidR="007214A6" w:rsidRPr="00DC6CCA">
        <w:rPr>
          <w:rFonts w:asciiTheme="majorHAnsi" w:hAnsiTheme="majorHAnsi" w:cs="Calibri"/>
          <w:bCs/>
          <w:iCs/>
          <w:color w:val="000000" w:themeColor="text1"/>
        </w:rPr>
        <w:t xml:space="preserve"> people.  </w:t>
      </w:r>
      <w:r w:rsidR="007214A6">
        <w:rPr>
          <w:rFonts w:asciiTheme="majorHAnsi" w:hAnsiTheme="majorHAnsi" w:cs="Calibri"/>
          <w:bCs/>
          <w:iCs/>
          <w:color w:val="000000" w:themeColor="text1"/>
        </w:rPr>
        <w:t xml:space="preserve">Most importantly, </w:t>
      </w:r>
      <w:r w:rsidR="009C7756">
        <w:rPr>
          <w:rFonts w:asciiTheme="majorHAnsi" w:hAnsiTheme="majorHAnsi" w:cs="Calibri"/>
          <w:bCs/>
          <w:iCs/>
          <w:color w:val="000000" w:themeColor="text1"/>
        </w:rPr>
        <w:t xml:space="preserve">we were transformed into a multi-generational church and </w:t>
      </w:r>
      <w:r w:rsidR="007214A6">
        <w:rPr>
          <w:rFonts w:asciiTheme="majorHAnsi" w:hAnsiTheme="majorHAnsi" w:cs="Calibri"/>
          <w:bCs/>
          <w:iCs/>
          <w:color w:val="000000" w:themeColor="text1"/>
        </w:rPr>
        <w:t>t</w:t>
      </w:r>
      <w:r w:rsidR="007214A6" w:rsidRPr="00DC6CCA">
        <w:rPr>
          <w:rFonts w:asciiTheme="majorHAnsi" w:hAnsiTheme="majorHAnsi" w:cs="Calibri"/>
          <w:bCs/>
          <w:iCs/>
          <w:color w:val="000000" w:themeColor="text1"/>
        </w:rPr>
        <w:t xml:space="preserve">he average age of </w:t>
      </w:r>
      <w:r w:rsidR="0035695A">
        <w:rPr>
          <w:rFonts w:asciiTheme="majorHAnsi" w:hAnsiTheme="majorHAnsi" w:cs="Calibri"/>
          <w:bCs/>
          <w:iCs/>
          <w:color w:val="000000" w:themeColor="text1"/>
        </w:rPr>
        <w:t>church</w:t>
      </w:r>
      <w:r w:rsidR="007214A6" w:rsidRPr="00DC6CCA">
        <w:rPr>
          <w:rFonts w:asciiTheme="majorHAnsi" w:hAnsiTheme="majorHAnsi" w:cs="Calibri"/>
          <w:bCs/>
          <w:iCs/>
          <w:color w:val="000000" w:themeColor="text1"/>
        </w:rPr>
        <w:t xml:space="preserve"> attendees </w:t>
      </w:r>
      <w:r w:rsidR="009C7756">
        <w:rPr>
          <w:rFonts w:asciiTheme="majorHAnsi" w:hAnsiTheme="majorHAnsi" w:cs="Calibri"/>
          <w:bCs/>
          <w:iCs/>
          <w:color w:val="000000" w:themeColor="text1"/>
        </w:rPr>
        <w:t xml:space="preserve">matched the </w:t>
      </w:r>
      <w:r w:rsidR="007214A6" w:rsidRPr="00DC6CCA">
        <w:rPr>
          <w:rFonts w:asciiTheme="majorHAnsi" w:hAnsiTheme="majorHAnsi" w:cs="Calibri"/>
          <w:bCs/>
          <w:iCs/>
          <w:color w:val="000000" w:themeColor="text1"/>
        </w:rPr>
        <w:t>averag</w:t>
      </w:r>
      <w:r w:rsidR="00B340EE">
        <w:rPr>
          <w:rFonts w:asciiTheme="majorHAnsi" w:hAnsiTheme="majorHAnsi" w:cs="Calibri"/>
          <w:bCs/>
          <w:iCs/>
          <w:color w:val="000000" w:themeColor="text1"/>
        </w:rPr>
        <w:t>e age of the community serve</w:t>
      </w:r>
      <w:r w:rsidR="0035695A">
        <w:rPr>
          <w:rFonts w:asciiTheme="majorHAnsi" w:hAnsiTheme="majorHAnsi" w:cs="Calibri"/>
          <w:bCs/>
          <w:iCs/>
          <w:color w:val="000000" w:themeColor="text1"/>
        </w:rPr>
        <w:t>d by the church</w:t>
      </w:r>
      <w:r w:rsidR="00B340EE">
        <w:rPr>
          <w:rFonts w:asciiTheme="majorHAnsi" w:hAnsiTheme="majorHAnsi" w:cs="Calibri"/>
          <w:bCs/>
          <w:iCs/>
          <w:color w:val="000000" w:themeColor="text1"/>
        </w:rPr>
        <w:t xml:space="preserve">. </w:t>
      </w:r>
    </w:p>
    <w:p w14:paraId="7E09E308" w14:textId="77777777" w:rsidR="001B2135" w:rsidRPr="00BF0ED8" w:rsidRDefault="001B2135" w:rsidP="00BF0ED8">
      <w:pPr>
        <w:rPr>
          <w:rFonts w:asciiTheme="majorHAnsi" w:hAnsiTheme="majorHAnsi" w:cs="Calibri"/>
          <w:bCs/>
          <w:iCs/>
          <w:color w:val="000000" w:themeColor="text1"/>
        </w:rPr>
      </w:pPr>
    </w:p>
    <w:p w14:paraId="5C57B858" w14:textId="05EE882C" w:rsidR="00DC6CCA" w:rsidRPr="00DC6CCA" w:rsidRDefault="00BF0ED8" w:rsidP="006A4E8C">
      <w:pPr>
        <w:widowControl w:val="0"/>
        <w:suppressAutoHyphens/>
        <w:autoSpaceDE w:val="0"/>
        <w:autoSpaceDN w:val="0"/>
        <w:adjustRightInd w:val="0"/>
        <w:spacing w:before="90" w:line="280" w:lineRule="atLeast"/>
        <w:jc w:val="both"/>
        <w:textAlignment w:val="center"/>
        <w:rPr>
          <w:rFonts w:asciiTheme="majorHAnsi" w:hAnsiTheme="majorHAnsi" w:cs="Times New Roman"/>
          <w:color w:val="000000"/>
        </w:rPr>
      </w:pPr>
      <w:r>
        <w:rPr>
          <w:rFonts w:asciiTheme="majorHAnsi" w:hAnsiTheme="majorHAnsi" w:cs="Times New Roman"/>
          <w:color w:val="000000"/>
        </w:rPr>
        <w:t>In our rapidly changing world, a</w:t>
      </w:r>
      <w:r w:rsidR="00DC6CCA">
        <w:rPr>
          <w:rFonts w:asciiTheme="majorHAnsi" w:hAnsiTheme="majorHAnsi" w:cs="Times New Roman"/>
          <w:color w:val="000000"/>
        </w:rPr>
        <w:t>ccepting</w:t>
      </w:r>
      <w:r w:rsidR="006A4E8C" w:rsidRPr="00DC6CCA">
        <w:rPr>
          <w:rFonts w:asciiTheme="majorHAnsi" w:hAnsiTheme="majorHAnsi" w:cs="Times New Roman"/>
          <w:iCs/>
          <w:color w:val="000000"/>
        </w:rPr>
        <w:t xml:space="preserve"> the status quo is the greatest threat to </w:t>
      </w:r>
      <w:r w:rsidR="00DC6CCA">
        <w:rPr>
          <w:rFonts w:asciiTheme="majorHAnsi" w:hAnsiTheme="majorHAnsi" w:cs="Times New Roman"/>
          <w:iCs/>
          <w:color w:val="000000"/>
        </w:rPr>
        <w:t>y</w:t>
      </w:r>
      <w:r w:rsidR="006A4E8C" w:rsidRPr="00DC6CCA">
        <w:rPr>
          <w:rFonts w:asciiTheme="majorHAnsi" w:hAnsiTheme="majorHAnsi" w:cs="Times New Roman"/>
          <w:iCs/>
          <w:color w:val="000000"/>
        </w:rPr>
        <w:t xml:space="preserve">our church’s core mission and, perhaps, to the very survival of </w:t>
      </w:r>
      <w:r w:rsidR="00DC6CCA">
        <w:rPr>
          <w:rFonts w:asciiTheme="majorHAnsi" w:hAnsiTheme="majorHAnsi" w:cs="Times New Roman"/>
          <w:iCs/>
          <w:color w:val="000000"/>
        </w:rPr>
        <w:t>y</w:t>
      </w:r>
      <w:r w:rsidR="006A4E8C" w:rsidRPr="00DC6CCA">
        <w:rPr>
          <w:rFonts w:asciiTheme="majorHAnsi" w:hAnsiTheme="majorHAnsi" w:cs="Times New Roman"/>
          <w:iCs/>
          <w:color w:val="000000"/>
        </w:rPr>
        <w:t xml:space="preserve">our church. </w:t>
      </w:r>
      <w:r w:rsidR="00DC6CCA">
        <w:rPr>
          <w:rFonts w:asciiTheme="majorHAnsi" w:hAnsiTheme="majorHAnsi" w:cs="Times New Roman"/>
          <w:color w:val="000000"/>
        </w:rPr>
        <w:t xml:space="preserve"> </w:t>
      </w:r>
      <w:r>
        <w:rPr>
          <w:rFonts w:asciiTheme="majorHAnsi" w:hAnsiTheme="majorHAnsi" w:cs="Times New Roman"/>
          <w:color w:val="000000"/>
        </w:rPr>
        <w:t>E</w:t>
      </w:r>
      <w:r w:rsidR="006A4E8C" w:rsidRPr="00DC6CCA">
        <w:rPr>
          <w:rFonts w:asciiTheme="majorHAnsi" w:hAnsiTheme="majorHAnsi" w:cs="Times New Roman"/>
          <w:color w:val="000000" w:themeColor="text1"/>
        </w:rPr>
        <w:t>ven if you are not entirely comfortable with the idea of taking on the role of change leade</w:t>
      </w:r>
      <w:r w:rsidR="0035695A">
        <w:rPr>
          <w:rFonts w:asciiTheme="majorHAnsi" w:hAnsiTheme="majorHAnsi" w:cs="Times New Roman"/>
          <w:color w:val="000000" w:themeColor="text1"/>
        </w:rPr>
        <w:t>r</w:t>
      </w:r>
      <w:r w:rsidR="006A4E8C" w:rsidRPr="00DC6CCA">
        <w:rPr>
          <w:rFonts w:asciiTheme="majorHAnsi" w:hAnsiTheme="majorHAnsi" w:cs="Times New Roman"/>
          <w:color w:val="000000" w:themeColor="text1"/>
        </w:rPr>
        <w:t xml:space="preserve">, it is critical to step out of your </w:t>
      </w:r>
      <w:r w:rsidR="002C106A">
        <w:rPr>
          <w:rFonts w:asciiTheme="majorHAnsi" w:hAnsiTheme="majorHAnsi" w:cs="Times New Roman"/>
          <w:color w:val="000000" w:themeColor="text1"/>
        </w:rPr>
        <w:t>comfort zone for the good of your</w:t>
      </w:r>
      <w:r w:rsidR="006A4E8C" w:rsidRPr="00DC6CCA">
        <w:rPr>
          <w:rFonts w:asciiTheme="majorHAnsi" w:hAnsiTheme="majorHAnsi" w:cs="Times New Roman"/>
          <w:color w:val="000000" w:themeColor="text1"/>
        </w:rPr>
        <w:t xml:space="preserve"> community </w:t>
      </w:r>
      <w:r w:rsidR="00DC6CCA">
        <w:rPr>
          <w:rFonts w:asciiTheme="majorHAnsi" w:hAnsiTheme="majorHAnsi" w:cs="Times New Roman"/>
          <w:color w:val="000000" w:themeColor="text1"/>
        </w:rPr>
        <w:t>and the long-term viability of your church</w:t>
      </w:r>
      <w:r w:rsidR="006A4E8C" w:rsidRPr="00DC6CCA">
        <w:rPr>
          <w:rFonts w:asciiTheme="majorHAnsi" w:hAnsiTheme="majorHAnsi" w:cs="Times New Roman"/>
          <w:color w:val="000000" w:themeColor="text1"/>
        </w:rPr>
        <w:t xml:space="preserve">. </w:t>
      </w:r>
      <w:r w:rsidR="00B340EE">
        <w:rPr>
          <w:rFonts w:asciiTheme="majorHAnsi" w:hAnsiTheme="majorHAnsi" w:cs="Times New Roman"/>
          <w:color w:val="000000" w:themeColor="text1"/>
        </w:rPr>
        <w:t xml:space="preserve">In our changing world, </w:t>
      </w:r>
      <w:r w:rsidR="006A4E8C" w:rsidRPr="00DC6CCA">
        <w:rPr>
          <w:rFonts w:asciiTheme="majorHAnsi" w:hAnsiTheme="majorHAnsi" w:cs="Times New Roman"/>
          <w:color w:val="000000" w:themeColor="text1"/>
        </w:rPr>
        <w:t xml:space="preserve">change leadership </w:t>
      </w:r>
      <w:r w:rsidR="00B340EE">
        <w:rPr>
          <w:rFonts w:asciiTheme="majorHAnsi" w:hAnsiTheme="majorHAnsi" w:cs="Times New Roman"/>
          <w:color w:val="000000" w:themeColor="text1"/>
        </w:rPr>
        <w:t xml:space="preserve">skills </w:t>
      </w:r>
      <w:r>
        <w:rPr>
          <w:rFonts w:asciiTheme="majorHAnsi" w:hAnsiTheme="majorHAnsi" w:cs="Times New Roman"/>
          <w:color w:val="000000" w:themeColor="text1"/>
        </w:rPr>
        <w:t>must</w:t>
      </w:r>
      <w:r w:rsidR="006A4E8C" w:rsidRPr="00DC6CCA">
        <w:rPr>
          <w:rFonts w:asciiTheme="majorHAnsi" w:hAnsiTheme="majorHAnsi" w:cs="Times New Roman"/>
          <w:color w:val="000000" w:themeColor="text1"/>
        </w:rPr>
        <w:t xml:space="preserve"> become a part of every </w:t>
      </w:r>
      <w:r>
        <w:rPr>
          <w:rFonts w:asciiTheme="majorHAnsi" w:hAnsiTheme="majorHAnsi" w:cs="Times New Roman"/>
          <w:color w:val="000000" w:themeColor="text1"/>
        </w:rPr>
        <w:t>church leader’s</w:t>
      </w:r>
      <w:r w:rsidR="006A4E8C" w:rsidRPr="00DC6CCA">
        <w:rPr>
          <w:rFonts w:asciiTheme="majorHAnsi" w:hAnsiTheme="majorHAnsi" w:cs="Times New Roman"/>
          <w:color w:val="000000" w:themeColor="text1"/>
        </w:rPr>
        <w:t xml:space="preserve"> skill set. </w:t>
      </w:r>
    </w:p>
    <w:p w14:paraId="4311C8BB" w14:textId="4720241F" w:rsidR="00744AE8" w:rsidRDefault="00744AE8" w:rsidP="00744AE8">
      <w:pPr>
        <w:rPr>
          <w:rFonts w:asciiTheme="majorHAnsi" w:hAnsiTheme="majorHAnsi" w:cs="Times New Roman"/>
          <w:bCs/>
          <w:i/>
          <w:color w:val="000000" w:themeColor="text1"/>
          <w:szCs w:val="28"/>
        </w:rPr>
      </w:pPr>
      <w:r>
        <w:rPr>
          <w:rFonts w:asciiTheme="majorHAnsi" w:hAnsiTheme="majorHAnsi" w:cs="Times New Roman"/>
          <w:bCs/>
          <w:i/>
          <w:color w:val="000000" w:themeColor="text1"/>
          <w:szCs w:val="28"/>
        </w:rPr>
        <w:br w:type="page"/>
      </w:r>
    </w:p>
    <w:p w14:paraId="3C53F357" w14:textId="6CDB0186" w:rsidR="0035695A" w:rsidRPr="0035695A" w:rsidRDefault="0035695A" w:rsidP="0035695A">
      <w:pPr>
        <w:rPr>
          <w:rFonts w:ascii="Times New Roman" w:eastAsia="Times New Roman" w:hAnsi="Times New Roman" w:cs="Times New Roman"/>
        </w:rPr>
      </w:pPr>
      <w:r w:rsidRPr="0035695A">
        <w:rPr>
          <w:rFonts w:ascii="Times New Roman" w:eastAsia="Times New Roman" w:hAnsi="Times New Roman" w:cs="Times New Roman"/>
        </w:rPr>
        <w:lastRenderedPageBreak/>
        <w:fldChar w:fldCharType="begin"/>
      </w:r>
      <w:r w:rsidRPr="0035695A">
        <w:rPr>
          <w:rFonts w:ascii="Times New Roman" w:eastAsia="Times New Roman" w:hAnsi="Times New Roman" w:cs="Times New Roman"/>
        </w:rPr>
        <w:instrText xml:space="preserve"> INCLUDEPICTURE "/var/folders/4f/t4q1qgt10mxd7nmhqzwch32w0000gn/T/com.microsoft.Word/WebArchiveCopyPasteTempFiles/page1image2593300720" \* MERGEFORMATINET </w:instrText>
      </w:r>
      <w:r w:rsidRPr="0035695A">
        <w:rPr>
          <w:rFonts w:ascii="Times New Roman" w:eastAsia="Times New Roman" w:hAnsi="Times New Roman" w:cs="Times New Roman"/>
        </w:rPr>
        <w:fldChar w:fldCharType="separate"/>
      </w:r>
      <w:r w:rsidRPr="0035695A">
        <w:rPr>
          <w:rFonts w:ascii="Times New Roman" w:eastAsia="Times New Roman" w:hAnsi="Times New Roman" w:cs="Times New Roman"/>
          <w:noProof/>
        </w:rPr>
        <w:drawing>
          <wp:inline distT="0" distB="0" distL="0" distR="0" wp14:anchorId="3036AB3C" wp14:editId="3B7AB0BC">
            <wp:extent cx="5486400" cy="3392170"/>
            <wp:effectExtent l="0" t="0" r="0" b="0"/>
            <wp:docPr id="2" name="Picture 1" descr="page1image2593300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2593300720"/>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3392170"/>
                    </a:xfrm>
                    <a:prstGeom prst="rect">
                      <a:avLst/>
                    </a:prstGeom>
                    <a:noFill/>
                    <a:ln>
                      <a:noFill/>
                    </a:ln>
                  </pic:spPr>
                </pic:pic>
              </a:graphicData>
            </a:graphic>
          </wp:inline>
        </w:drawing>
      </w:r>
      <w:r w:rsidRPr="0035695A">
        <w:rPr>
          <w:rFonts w:ascii="Times New Roman" w:eastAsia="Times New Roman" w:hAnsi="Times New Roman" w:cs="Times New Roman"/>
        </w:rPr>
        <w:fldChar w:fldCharType="end"/>
      </w:r>
    </w:p>
    <w:p w14:paraId="5E693FF4" w14:textId="77777777" w:rsidR="00A35D6E" w:rsidRPr="00DC6CCA" w:rsidRDefault="00A35D6E" w:rsidP="002C106A">
      <w:pPr>
        <w:widowControl w:val="0"/>
        <w:suppressAutoHyphens/>
        <w:autoSpaceDE w:val="0"/>
        <w:autoSpaceDN w:val="0"/>
        <w:adjustRightInd w:val="0"/>
        <w:spacing w:before="90" w:line="280" w:lineRule="atLeast"/>
        <w:jc w:val="both"/>
        <w:textAlignment w:val="center"/>
        <w:rPr>
          <w:rFonts w:asciiTheme="majorHAnsi" w:hAnsiTheme="majorHAnsi" w:cs="Times New Roman"/>
          <w:bCs/>
          <w:i/>
          <w:color w:val="000000" w:themeColor="text1"/>
          <w:szCs w:val="28"/>
        </w:rPr>
      </w:pPr>
    </w:p>
    <w:p w14:paraId="06C75E91" w14:textId="788CD49B" w:rsidR="002C106A" w:rsidRPr="00B340EE" w:rsidRDefault="00BF0ED8" w:rsidP="00B44EF4">
      <w:pPr>
        <w:pBdr>
          <w:top w:val="single" w:sz="6" w:space="1" w:color="auto"/>
          <w:left w:val="single" w:sz="6" w:space="4" w:color="auto"/>
          <w:bottom w:val="single" w:sz="6" w:space="1" w:color="auto"/>
          <w:right w:val="single" w:sz="6" w:space="4" w:color="auto"/>
        </w:pBdr>
        <w:jc w:val="center"/>
        <w:rPr>
          <w:rFonts w:asciiTheme="majorHAnsi" w:hAnsiTheme="majorHAnsi" w:cs="Times New Roman"/>
          <w:b/>
          <w:bCs/>
          <w:i/>
          <w:color w:val="000000" w:themeColor="text1"/>
          <w:szCs w:val="28"/>
        </w:rPr>
      </w:pPr>
      <w:r>
        <w:rPr>
          <w:rFonts w:asciiTheme="majorHAnsi" w:hAnsiTheme="majorHAnsi" w:cs="Times New Roman"/>
          <w:b/>
          <w:bCs/>
          <w:i/>
          <w:color w:val="000000" w:themeColor="text1"/>
          <w:szCs w:val="28"/>
        </w:rPr>
        <w:t xml:space="preserve">Change Leadership - </w:t>
      </w:r>
      <w:r w:rsidR="0035695A">
        <w:rPr>
          <w:rFonts w:asciiTheme="majorHAnsi" w:hAnsiTheme="majorHAnsi" w:cs="Times New Roman"/>
          <w:b/>
          <w:bCs/>
          <w:i/>
          <w:color w:val="000000" w:themeColor="text1"/>
          <w:szCs w:val="28"/>
        </w:rPr>
        <w:t>Key</w:t>
      </w:r>
      <w:r w:rsidR="00B340EE">
        <w:rPr>
          <w:rFonts w:asciiTheme="majorHAnsi" w:hAnsiTheme="majorHAnsi" w:cs="Times New Roman"/>
          <w:b/>
          <w:bCs/>
          <w:i/>
          <w:color w:val="000000" w:themeColor="text1"/>
          <w:szCs w:val="28"/>
        </w:rPr>
        <w:t xml:space="preserve"> Questions</w:t>
      </w:r>
      <w:r w:rsidR="002C106A" w:rsidRPr="00B340EE">
        <w:rPr>
          <w:rFonts w:asciiTheme="majorHAnsi" w:hAnsiTheme="majorHAnsi" w:cs="Times New Roman"/>
          <w:b/>
          <w:bCs/>
          <w:i/>
          <w:color w:val="000000" w:themeColor="text1"/>
          <w:szCs w:val="28"/>
        </w:rPr>
        <w:t>:</w:t>
      </w:r>
    </w:p>
    <w:p w14:paraId="29839BDF" w14:textId="77777777" w:rsidR="00A35D6E" w:rsidRPr="00DC6CCA" w:rsidRDefault="00A35D6E" w:rsidP="00B44EF4">
      <w:pPr>
        <w:pBdr>
          <w:top w:val="single" w:sz="6" w:space="1" w:color="auto"/>
          <w:left w:val="single" w:sz="6" w:space="4" w:color="auto"/>
          <w:bottom w:val="single" w:sz="6" w:space="1" w:color="auto"/>
          <w:right w:val="single" w:sz="6" w:space="4" w:color="auto"/>
        </w:pBdr>
        <w:rPr>
          <w:rFonts w:asciiTheme="majorHAnsi" w:hAnsiTheme="majorHAnsi" w:cs="Times New Roman"/>
          <w:bCs/>
          <w:i/>
          <w:color w:val="000000" w:themeColor="text1"/>
          <w:szCs w:val="28"/>
        </w:rPr>
      </w:pPr>
    </w:p>
    <w:p w14:paraId="38FF8085" w14:textId="77777777" w:rsidR="00DC6CCA" w:rsidRPr="00B340EE" w:rsidRDefault="00A35D6E" w:rsidP="00B44EF4">
      <w:pPr>
        <w:pBdr>
          <w:top w:val="single" w:sz="6" w:space="1" w:color="auto"/>
          <w:left w:val="single" w:sz="6" w:space="4" w:color="auto"/>
          <w:bottom w:val="single" w:sz="6" w:space="1" w:color="auto"/>
          <w:right w:val="single" w:sz="6" w:space="4" w:color="auto"/>
        </w:pBdr>
        <w:rPr>
          <w:rFonts w:asciiTheme="majorHAnsi" w:hAnsiTheme="majorHAnsi"/>
          <w:b/>
        </w:rPr>
      </w:pPr>
      <w:r w:rsidRPr="00B340EE">
        <w:rPr>
          <w:rFonts w:asciiTheme="majorHAnsi" w:hAnsiTheme="majorHAnsi" w:cs="Times New Roman"/>
          <w:b/>
        </w:rPr>
        <w:t>#1 - Adopt a New Mindset</w:t>
      </w:r>
      <w:r w:rsidRPr="00B340EE">
        <w:rPr>
          <w:rFonts w:asciiTheme="majorHAnsi" w:hAnsiTheme="majorHAnsi" w:cs="Times New Roman"/>
        </w:rPr>
        <w:t xml:space="preserve">  - </w:t>
      </w:r>
      <w:r w:rsidRPr="00B340EE">
        <w:rPr>
          <w:rFonts w:asciiTheme="majorHAnsi" w:hAnsiTheme="majorHAnsi" w:cs="Calibri"/>
          <w:i/>
          <w:color w:val="000000" w:themeColor="text1"/>
        </w:rPr>
        <w:t xml:space="preserve">In what ways does the mindset of the people of your church need to change? </w:t>
      </w:r>
      <w:r w:rsidRPr="00B340EE">
        <w:rPr>
          <w:rFonts w:asciiTheme="majorHAnsi" w:hAnsiTheme="majorHAnsi"/>
          <w:i/>
        </w:rPr>
        <w:t xml:space="preserve">What practical actions can be taken to inspire a positive shift </w:t>
      </w:r>
      <w:r w:rsidR="002C106A" w:rsidRPr="00B340EE">
        <w:rPr>
          <w:rFonts w:asciiTheme="majorHAnsi" w:hAnsiTheme="majorHAnsi"/>
          <w:i/>
        </w:rPr>
        <w:t xml:space="preserve">in </w:t>
      </w:r>
      <w:r w:rsidRPr="00B340EE">
        <w:rPr>
          <w:rFonts w:asciiTheme="majorHAnsi" w:hAnsiTheme="majorHAnsi"/>
          <w:i/>
        </w:rPr>
        <w:t>the mindset of the leaders and members of your church?</w:t>
      </w:r>
    </w:p>
    <w:p w14:paraId="3CF2453C" w14:textId="77777777" w:rsidR="00A35D6E" w:rsidRPr="00B340EE" w:rsidRDefault="00A35D6E" w:rsidP="00B44EF4">
      <w:pPr>
        <w:widowControl w:val="0"/>
        <w:pBdr>
          <w:top w:val="single" w:sz="6" w:space="1" w:color="auto"/>
          <w:left w:val="single" w:sz="6" w:space="4" w:color="auto"/>
          <w:bottom w:val="single" w:sz="6" w:space="1" w:color="auto"/>
          <w:right w:val="single" w:sz="6" w:space="4" w:color="auto"/>
        </w:pBdr>
        <w:suppressAutoHyphens/>
        <w:autoSpaceDE w:val="0"/>
        <w:autoSpaceDN w:val="0"/>
        <w:adjustRightInd w:val="0"/>
        <w:spacing w:before="90" w:line="280" w:lineRule="atLeast"/>
        <w:jc w:val="both"/>
        <w:textAlignment w:val="center"/>
        <w:rPr>
          <w:rFonts w:asciiTheme="majorHAnsi" w:hAnsiTheme="majorHAnsi" w:cs="Calibri"/>
          <w:color w:val="000000" w:themeColor="text1"/>
        </w:rPr>
      </w:pPr>
    </w:p>
    <w:p w14:paraId="3556DD3F" w14:textId="77777777" w:rsidR="00A35D6E" w:rsidRPr="00B340EE" w:rsidRDefault="00A35D6E" w:rsidP="00B44EF4">
      <w:pPr>
        <w:pBdr>
          <w:top w:val="single" w:sz="6" w:space="1" w:color="auto"/>
          <w:left w:val="single" w:sz="6" w:space="4" w:color="auto"/>
          <w:bottom w:val="single" w:sz="6" w:space="1" w:color="auto"/>
          <w:right w:val="single" w:sz="6" w:space="4" w:color="auto"/>
        </w:pBdr>
        <w:rPr>
          <w:rFonts w:asciiTheme="majorHAnsi" w:hAnsiTheme="majorHAnsi" w:cs="Calibri"/>
          <w:i/>
          <w:color w:val="000000" w:themeColor="text1"/>
        </w:rPr>
      </w:pPr>
      <w:r w:rsidRPr="00B340EE">
        <w:rPr>
          <w:rFonts w:asciiTheme="majorHAnsi" w:hAnsiTheme="majorHAnsi" w:cs="Times New Roman"/>
          <w:b/>
        </w:rPr>
        <w:t>#2 - Identify the Essentials</w:t>
      </w:r>
      <w:r w:rsidRPr="00B340EE">
        <w:rPr>
          <w:rFonts w:asciiTheme="majorHAnsi" w:hAnsiTheme="majorHAnsi" w:cs="Times New Roman"/>
        </w:rPr>
        <w:t xml:space="preserve">  - </w:t>
      </w:r>
      <w:r w:rsidRPr="00B340EE">
        <w:rPr>
          <w:rFonts w:asciiTheme="majorHAnsi" w:hAnsiTheme="majorHAnsi" w:cs="Calibri"/>
          <w:i/>
          <w:color w:val="000000" w:themeColor="text1"/>
        </w:rPr>
        <w:t xml:space="preserve">What is the core vision and mission of your church and the primary reason that you exist?  What are the truly essential things </w:t>
      </w:r>
      <w:r w:rsidRPr="00B340EE">
        <w:rPr>
          <w:rFonts w:asciiTheme="majorHAnsi" w:hAnsiTheme="majorHAnsi" w:cs="Calibri"/>
          <w:i/>
          <w:iCs/>
          <w:color w:val="000000" w:themeColor="text1"/>
        </w:rPr>
        <w:t xml:space="preserve">on which your church should focus to make sure that your church’s core </w:t>
      </w:r>
      <w:r w:rsidR="00B340EE">
        <w:rPr>
          <w:rFonts w:asciiTheme="majorHAnsi" w:hAnsiTheme="majorHAnsi" w:cs="Calibri"/>
          <w:i/>
          <w:iCs/>
          <w:color w:val="000000" w:themeColor="text1"/>
        </w:rPr>
        <w:t xml:space="preserve">vision and </w:t>
      </w:r>
      <w:r w:rsidRPr="00B340EE">
        <w:rPr>
          <w:rFonts w:asciiTheme="majorHAnsi" w:hAnsiTheme="majorHAnsi" w:cs="Calibri"/>
          <w:i/>
          <w:iCs/>
          <w:color w:val="000000" w:themeColor="text1"/>
        </w:rPr>
        <w:t>mission con</w:t>
      </w:r>
      <w:r w:rsidR="002C106A" w:rsidRPr="00B340EE">
        <w:rPr>
          <w:rFonts w:asciiTheme="majorHAnsi" w:hAnsiTheme="majorHAnsi" w:cs="Calibri"/>
          <w:i/>
          <w:iCs/>
          <w:color w:val="000000" w:themeColor="text1"/>
        </w:rPr>
        <w:t>tinues into the next generation?</w:t>
      </w:r>
    </w:p>
    <w:p w14:paraId="60729A8B" w14:textId="77777777" w:rsidR="00A35D6E" w:rsidRPr="00B340EE" w:rsidRDefault="00A35D6E" w:rsidP="00B44EF4">
      <w:pPr>
        <w:widowControl w:val="0"/>
        <w:pBdr>
          <w:top w:val="single" w:sz="6" w:space="1" w:color="auto"/>
          <w:left w:val="single" w:sz="6" w:space="4" w:color="auto"/>
          <w:bottom w:val="single" w:sz="6" w:space="1" w:color="auto"/>
          <w:right w:val="single" w:sz="6" w:space="4" w:color="auto"/>
        </w:pBdr>
        <w:suppressAutoHyphens/>
        <w:autoSpaceDE w:val="0"/>
        <w:autoSpaceDN w:val="0"/>
        <w:adjustRightInd w:val="0"/>
        <w:spacing w:before="90" w:line="280" w:lineRule="atLeast"/>
        <w:jc w:val="both"/>
        <w:textAlignment w:val="center"/>
        <w:rPr>
          <w:rFonts w:asciiTheme="majorHAnsi" w:hAnsiTheme="majorHAnsi" w:cs="Times New Roman"/>
          <w:color w:val="000000"/>
          <w:spacing w:val="-5"/>
        </w:rPr>
      </w:pPr>
    </w:p>
    <w:p w14:paraId="279FAC7A" w14:textId="77777777" w:rsidR="00A35D6E" w:rsidRPr="00B340EE" w:rsidRDefault="00A35D6E" w:rsidP="00B44EF4">
      <w:pPr>
        <w:pBdr>
          <w:top w:val="single" w:sz="6" w:space="1" w:color="auto"/>
          <w:left w:val="single" w:sz="6" w:space="4" w:color="auto"/>
          <w:bottom w:val="single" w:sz="6" w:space="1" w:color="auto"/>
          <w:right w:val="single" w:sz="6" w:space="4" w:color="auto"/>
        </w:pBdr>
        <w:rPr>
          <w:rFonts w:asciiTheme="majorHAnsi" w:hAnsiTheme="majorHAnsi"/>
          <w:b/>
        </w:rPr>
      </w:pPr>
      <w:r w:rsidRPr="00B340EE">
        <w:rPr>
          <w:rFonts w:asciiTheme="majorHAnsi" w:hAnsiTheme="majorHAnsi" w:cs="Times New Roman"/>
          <w:b/>
        </w:rPr>
        <w:t>#3 - Reduce the Distractions</w:t>
      </w:r>
      <w:r w:rsidR="002C106A" w:rsidRPr="00B340EE">
        <w:rPr>
          <w:rFonts w:asciiTheme="majorHAnsi" w:hAnsiTheme="majorHAnsi" w:cs="Calibri"/>
          <w:iCs/>
          <w:color w:val="000000"/>
        </w:rPr>
        <w:t xml:space="preserve"> - </w:t>
      </w:r>
      <w:r w:rsidR="002C106A" w:rsidRPr="00B340EE">
        <w:rPr>
          <w:rFonts w:asciiTheme="majorHAnsi" w:hAnsiTheme="majorHAnsi" w:cs="Calibri"/>
          <w:i/>
          <w:iCs/>
          <w:color w:val="000000"/>
        </w:rPr>
        <w:t>Which</w:t>
      </w:r>
      <w:r w:rsidRPr="00B340EE">
        <w:rPr>
          <w:rFonts w:asciiTheme="majorHAnsi" w:hAnsiTheme="majorHAnsi" w:cs="Calibri"/>
          <w:i/>
          <w:iCs/>
          <w:color w:val="000000"/>
        </w:rPr>
        <w:t xml:space="preserve"> first impressions, programs, ministries and/or practices in your church may be a minor or major distraction to fulfilling your vision and reaching the next generation</w:t>
      </w:r>
      <w:r w:rsidR="002C106A" w:rsidRPr="00B340EE">
        <w:rPr>
          <w:rFonts w:asciiTheme="majorHAnsi" w:hAnsiTheme="majorHAnsi" w:cs="Calibri"/>
          <w:i/>
          <w:iCs/>
          <w:color w:val="000000"/>
        </w:rPr>
        <w:t>?</w:t>
      </w:r>
    </w:p>
    <w:p w14:paraId="33A87FF7" w14:textId="77777777" w:rsidR="00A35D6E" w:rsidRPr="00B340EE" w:rsidRDefault="00A35D6E" w:rsidP="00B44EF4">
      <w:pPr>
        <w:widowControl w:val="0"/>
        <w:pBdr>
          <w:top w:val="single" w:sz="6" w:space="1" w:color="auto"/>
          <w:left w:val="single" w:sz="6" w:space="4" w:color="auto"/>
          <w:bottom w:val="single" w:sz="6" w:space="1" w:color="auto"/>
          <w:right w:val="single" w:sz="6" w:space="4" w:color="auto"/>
        </w:pBdr>
        <w:suppressAutoHyphens/>
        <w:autoSpaceDE w:val="0"/>
        <w:autoSpaceDN w:val="0"/>
        <w:adjustRightInd w:val="0"/>
        <w:spacing w:before="90" w:line="280" w:lineRule="atLeast"/>
        <w:jc w:val="both"/>
        <w:textAlignment w:val="center"/>
        <w:rPr>
          <w:rFonts w:asciiTheme="majorHAnsi" w:hAnsiTheme="majorHAnsi" w:cs="Calibri"/>
          <w:color w:val="000000" w:themeColor="text1"/>
        </w:rPr>
      </w:pPr>
    </w:p>
    <w:p w14:paraId="6241F0AF" w14:textId="77777777" w:rsidR="00A35D6E" w:rsidRPr="00B340EE" w:rsidRDefault="00A35D6E" w:rsidP="00B44EF4">
      <w:pPr>
        <w:pBdr>
          <w:top w:val="single" w:sz="6" w:space="1" w:color="auto"/>
          <w:left w:val="single" w:sz="6" w:space="4" w:color="auto"/>
          <w:bottom w:val="single" w:sz="6" w:space="1" w:color="auto"/>
          <w:right w:val="single" w:sz="6" w:space="4" w:color="auto"/>
        </w:pBdr>
        <w:rPr>
          <w:rFonts w:asciiTheme="majorHAnsi" w:hAnsiTheme="majorHAnsi" w:cs="Calibri"/>
          <w:i/>
          <w:iCs/>
          <w:color w:val="000000" w:themeColor="text1"/>
        </w:rPr>
      </w:pPr>
      <w:r w:rsidRPr="00B340EE">
        <w:rPr>
          <w:rFonts w:asciiTheme="majorHAnsi" w:hAnsiTheme="majorHAnsi" w:cs="Times New Roman"/>
          <w:b/>
        </w:rPr>
        <w:t xml:space="preserve">#4 – Elevate Your Standards  - </w:t>
      </w:r>
      <w:r w:rsidR="002C106A" w:rsidRPr="00B340EE">
        <w:rPr>
          <w:rFonts w:asciiTheme="majorHAnsi" w:hAnsiTheme="majorHAnsi" w:cs="Calibri"/>
          <w:i/>
          <w:color w:val="000000"/>
        </w:rPr>
        <w:t>In what</w:t>
      </w:r>
      <w:r w:rsidR="00B340EE" w:rsidRPr="00B340EE">
        <w:rPr>
          <w:rFonts w:asciiTheme="majorHAnsi" w:hAnsiTheme="majorHAnsi" w:cs="Calibri"/>
          <w:i/>
          <w:color w:val="000000"/>
        </w:rPr>
        <w:t xml:space="preserve"> areas</w:t>
      </w:r>
      <w:r w:rsidR="002C106A" w:rsidRPr="00B340EE">
        <w:rPr>
          <w:rFonts w:asciiTheme="majorHAnsi" w:hAnsiTheme="majorHAnsi" w:cs="Calibri"/>
          <w:i/>
          <w:color w:val="000000"/>
        </w:rPr>
        <w:t xml:space="preserve"> do</w:t>
      </w:r>
      <w:r w:rsidRPr="00B340EE">
        <w:rPr>
          <w:rFonts w:asciiTheme="majorHAnsi" w:hAnsiTheme="majorHAnsi" w:cs="Calibri"/>
          <w:i/>
          <w:iCs/>
          <w:color w:val="000000"/>
        </w:rPr>
        <w:t xml:space="preserve"> you </w:t>
      </w:r>
      <w:r w:rsidR="002C106A" w:rsidRPr="00B340EE">
        <w:rPr>
          <w:rFonts w:asciiTheme="majorHAnsi" w:hAnsiTheme="majorHAnsi" w:cs="Calibri"/>
          <w:i/>
          <w:iCs/>
          <w:color w:val="000000"/>
        </w:rPr>
        <w:t xml:space="preserve">need to </w:t>
      </w:r>
      <w:r w:rsidRPr="00B340EE">
        <w:rPr>
          <w:rFonts w:asciiTheme="majorHAnsi" w:hAnsiTheme="majorHAnsi" w:cs="Calibri"/>
          <w:i/>
          <w:iCs/>
          <w:color w:val="000000"/>
        </w:rPr>
        <w:t xml:space="preserve">elevate your standards </w:t>
      </w:r>
      <w:r w:rsidR="00B340EE">
        <w:rPr>
          <w:rFonts w:asciiTheme="majorHAnsi" w:hAnsiTheme="majorHAnsi" w:cs="Calibri"/>
          <w:i/>
          <w:iCs/>
          <w:color w:val="000000"/>
        </w:rPr>
        <w:t xml:space="preserve">of excellence </w:t>
      </w:r>
      <w:r w:rsidRPr="00B340EE">
        <w:rPr>
          <w:rFonts w:asciiTheme="majorHAnsi" w:hAnsiTheme="majorHAnsi" w:cs="Calibri"/>
          <w:i/>
          <w:iCs/>
          <w:color w:val="000000"/>
        </w:rPr>
        <w:t>as a church in a way that would better fulfill your church vision and reach the next generation</w:t>
      </w:r>
      <w:r w:rsidR="00B340EE" w:rsidRPr="00B340EE">
        <w:rPr>
          <w:rFonts w:asciiTheme="majorHAnsi" w:hAnsiTheme="majorHAnsi" w:cs="Calibri"/>
          <w:i/>
          <w:iCs/>
          <w:color w:val="000000"/>
        </w:rPr>
        <w:t>?</w:t>
      </w:r>
    </w:p>
    <w:p w14:paraId="16BB4E21" w14:textId="77777777" w:rsidR="006A4E8C" w:rsidRPr="00B340EE" w:rsidRDefault="006A4E8C" w:rsidP="00B44EF4">
      <w:pPr>
        <w:pBdr>
          <w:top w:val="single" w:sz="6" w:space="1" w:color="auto"/>
          <w:left w:val="single" w:sz="6" w:space="4" w:color="auto"/>
          <w:bottom w:val="single" w:sz="6" w:space="1" w:color="auto"/>
          <w:right w:val="single" w:sz="6" w:space="4" w:color="auto"/>
        </w:pBdr>
        <w:rPr>
          <w:rFonts w:ascii="Times New Roman" w:hAnsi="Times New Roman" w:cs="Times New Roman"/>
          <w:color w:val="000000" w:themeColor="text1"/>
        </w:rPr>
      </w:pPr>
    </w:p>
    <w:p w14:paraId="2AB118B0" w14:textId="77777777" w:rsidR="00B44EF4" w:rsidRDefault="00A35D6E" w:rsidP="00B44EF4">
      <w:pPr>
        <w:pBdr>
          <w:top w:val="single" w:sz="6" w:space="1" w:color="auto"/>
          <w:left w:val="single" w:sz="6" w:space="4" w:color="auto"/>
          <w:bottom w:val="single" w:sz="6" w:space="1" w:color="auto"/>
          <w:right w:val="single" w:sz="6" w:space="4" w:color="auto"/>
        </w:pBdr>
        <w:jc w:val="both"/>
        <w:rPr>
          <w:rFonts w:asciiTheme="majorHAnsi" w:hAnsiTheme="majorHAnsi" w:cs="Calibri"/>
          <w:i/>
          <w:color w:val="000000"/>
        </w:rPr>
      </w:pPr>
      <w:r w:rsidRPr="00B340EE">
        <w:rPr>
          <w:rFonts w:asciiTheme="majorHAnsi" w:hAnsiTheme="majorHAnsi" w:cs="Times New Roman"/>
          <w:b/>
        </w:rPr>
        <w:t xml:space="preserve">#5– Build a Mentoring Culture - </w:t>
      </w:r>
      <w:r w:rsidR="00B340EE">
        <w:rPr>
          <w:rFonts w:asciiTheme="majorHAnsi" w:hAnsiTheme="majorHAnsi" w:cs="Calibri"/>
          <w:i/>
          <w:color w:val="000000"/>
        </w:rPr>
        <w:t>How can you create a strong</w:t>
      </w:r>
      <w:r w:rsidRPr="00B340EE">
        <w:rPr>
          <w:rFonts w:asciiTheme="majorHAnsi" w:hAnsiTheme="majorHAnsi" w:cs="Calibri"/>
          <w:i/>
          <w:color w:val="000000"/>
        </w:rPr>
        <w:t xml:space="preserve"> </w:t>
      </w:r>
      <w:r w:rsidR="00B340EE">
        <w:rPr>
          <w:rFonts w:asciiTheme="majorHAnsi" w:hAnsiTheme="majorHAnsi" w:cs="Calibri"/>
          <w:i/>
          <w:color w:val="000000"/>
        </w:rPr>
        <w:t xml:space="preserve">and healthy </w:t>
      </w:r>
      <w:r w:rsidRPr="00B340EE">
        <w:rPr>
          <w:rFonts w:asciiTheme="majorHAnsi" w:hAnsiTheme="majorHAnsi" w:cs="Calibri"/>
          <w:i/>
          <w:color w:val="000000"/>
        </w:rPr>
        <w:t>mentoring culture to better reach young people and raise up young leaders in your church?</w:t>
      </w:r>
    </w:p>
    <w:p w14:paraId="670CE377" w14:textId="77777777" w:rsidR="00B44EF4" w:rsidRDefault="00B44EF4" w:rsidP="00B44EF4">
      <w:pPr>
        <w:pBdr>
          <w:top w:val="single" w:sz="6" w:space="1" w:color="auto"/>
          <w:left w:val="single" w:sz="6" w:space="4" w:color="auto"/>
          <w:bottom w:val="single" w:sz="6" w:space="1" w:color="auto"/>
          <w:right w:val="single" w:sz="6" w:space="4" w:color="auto"/>
        </w:pBdr>
        <w:jc w:val="both"/>
        <w:rPr>
          <w:rFonts w:asciiTheme="majorHAnsi" w:hAnsiTheme="majorHAnsi" w:cs="Calibri"/>
          <w:i/>
          <w:color w:val="000000"/>
        </w:rPr>
      </w:pPr>
    </w:p>
    <w:p w14:paraId="33DACD01" w14:textId="42CC541A" w:rsidR="008E00A7" w:rsidRDefault="008E00A7" w:rsidP="00B44EF4">
      <w:pPr>
        <w:jc w:val="both"/>
        <w:rPr>
          <w:rFonts w:asciiTheme="majorHAnsi" w:hAnsiTheme="majorHAnsi" w:cs="Times New Roman"/>
        </w:rPr>
      </w:pPr>
    </w:p>
    <w:p w14:paraId="2E3046B0" w14:textId="5553FC1C" w:rsidR="00B52CD9" w:rsidRDefault="00B52CD9" w:rsidP="00B52CD9">
      <w:pPr>
        <w:pStyle w:val="NormalWeb"/>
        <w:spacing w:before="2" w:after="2"/>
        <w:jc w:val="center"/>
        <w:rPr>
          <w:rFonts w:ascii="Bodoni" w:hAnsi="Bodoni"/>
          <w:b/>
          <w:bCs/>
          <w:sz w:val="28"/>
          <w:szCs w:val="44"/>
        </w:rPr>
      </w:pPr>
      <w:r>
        <w:rPr>
          <w:rFonts w:ascii="Bodoni" w:hAnsi="Bodoni"/>
          <w:b/>
          <w:bCs/>
          <w:noProof/>
          <w:sz w:val="28"/>
          <w:szCs w:val="44"/>
        </w:rPr>
        <w:lastRenderedPageBreak/>
        <mc:AlternateContent>
          <mc:Choice Requires="wps">
            <w:drawing>
              <wp:anchor distT="0" distB="0" distL="114300" distR="114300" simplePos="0" relativeHeight="251659264" behindDoc="0" locked="0" layoutInCell="1" allowOverlap="1" wp14:anchorId="1346640B" wp14:editId="4146D486">
                <wp:simplePos x="0" y="0"/>
                <wp:positionH relativeFrom="column">
                  <wp:posOffset>-271780</wp:posOffset>
                </wp:positionH>
                <wp:positionV relativeFrom="paragraph">
                  <wp:posOffset>0</wp:posOffset>
                </wp:positionV>
                <wp:extent cx="6057900" cy="1273175"/>
                <wp:effectExtent l="0" t="0" r="0" b="0"/>
                <wp:wrapTight wrapText="bothSides">
                  <wp:wrapPolygon edited="0">
                    <wp:start x="0" y="0"/>
                    <wp:lineTo x="0" y="21331"/>
                    <wp:lineTo x="21555" y="21331"/>
                    <wp:lineTo x="2155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1273175"/>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991CE" w14:textId="53DA9F41" w:rsidR="00B52CD9" w:rsidRDefault="00B52CD9" w:rsidP="00B52CD9">
                            <w:pPr>
                              <w:jc w:val="center"/>
                              <w:rPr>
                                <w:rFonts w:ascii="Trebuchet MS" w:hAnsi="Trebuchet MS"/>
                                <w:b/>
                                <w:sz w:val="28"/>
                              </w:rPr>
                            </w:pPr>
                            <w:r w:rsidRPr="00C26C05">
                              <w:rPr>
                                <w:rFonts w:ascii="Trebuchet MS" w:hAnsi="Trebuchet MS"/>
                                <w:b/>
                                <w:sz w:val="28"/>
                              </w:rPr>
                              <w:t>Change Strategy Worksheet</w:t>
                            </w:r>
                          </w:p>
                          <w:p w14:paraId="000B574B" w14:textId="4028AD4A" w:rsidR="00B52CD9" w:rsidRPr="00C26C05" w:rsidRDefault="00B52CD9" w:rsidP="00B52CD9">
                            <w:pPr>
                              <w:rPr>
                                <w:rFonts w:ascii="Trebuchet MS" w:hAnsi="Trebuchet MS"/>
                              </w:rPr>
                            </w:pPr>
                            <w:r w:rsidRPr="00C26C05">
                              <w:rPr>
                                <w:rFonts w:ascii="Trebuchet MS" w:hAnsi="Trebuchet MS"/>
                              </w:rPr>
                              <w:t xml:space="preserve">This worksheet </w:t>
                            </w:r>
                            <w:r>
                              <w:rPr>
                                <w:rFonts w:ascii="Trebuchet MS" w:hAnsi="Trebuchet MS"/>
                              </w:rPr>
                              <w:t>will</w:t>
                            </w:r>
                            <w:r w:rsidRPr="00C26C05">
                              <w:rPr>
                                <w:rFonts w:ascii="Trebuchet MS" w:hAnsi="Trebuchet MS"/>
                              </w:rPr>
                              <w:t xml:space="preserve"> be helpful to </w:t>
                            </w:r>
                            <w:r>
                              <w:rPr>
                                <w:rFonts w:ascii="Trebuchet MS" w:hAnsi="Trebuchet MS"/>
                              </w:rPr>
                              <w:t xml:space="preserve">create your church’s </w:t>
                            </w:r>
                            <w:r w:rsidRPr="00E02B5A">
                              <w:rPr>
                                <w:rFonts w:ascii="Trebuchet MS" w:hAnsi="Trebuchet MS"/>
                                <w:i/>
                              </w:rPr>
                              <w:t>Change Roadmap</w:t>
                            </w:r>
                            <w:r>
                              <w:rPr>
                                <w:rFonts w:ascii="Trebuchet MS" w:hAnsi="Trebuchet MS"/>
                              </w:rPr>
                              <w:t xml:space="preserve"> by capturing </w:t>
                            </w:r>
                            <w:r w:rsidRPr="00C26C05">
                              <w:rPr>
                                <w:rFonts w:ascii="Trebuchet MS" w:hAnsi="Trebuchet MS"/>
                              </w:rPr>
                              <w:t>the specific actions that your church will take t</w:t>
                            </w:r>
                            <w:r>
                              <w:rPr>
                                <w:rFonts w:ascii="Trebuchet MS" w:hAnsi="Trebuchet MS"/>
                              </w:rPr>
                              <w:t xml:space="preserve">hat are </w:t>
                            </w:r>
                            <w:r>
                              <w:rPr>
                                <w:rFonts w:ascii="Trebuchet MS" w:hAnsi="Trebuchet MS"/>
                              </w:rPr>
                              <w:t xml:space="preserve">related to five proven change </w:t>
                            </w:r>
                            <w:r>
                              <w:rPr>
                                <w:rFonts w:ascii="Trebuchet MS" w:hAnsi="Trebuchet MS"/>
                              </w:rPr>
                              <w:t xml:space="preserve">principles or </w:t>
                            </w:r>
                            <w:r>
                              <w:rPr>
                                <w:rFonts w:ascii="Trebuchet MS" w:hAnsi="Trebuchet MS"/>
                              </w:rPr>
                              <w:t>strategies. (</w:t>
                            </w:r>
                            <w:r w:rsidRPr="009C7959">
                              <w:rPr>
                                <w:rFonts w:ascii="Trebuchet MS" w:hAnsi="Trebuchet MS"/>
                                <w:i/>
                              </w:rPr>
                              <w:t>The Amplify Church Strategy Worksheet</w:t>
                            </w:r>
                            <w:r>
                              <w:rPr>
                                <w:rFonts w:ascii="Trebuchet MS" w:hAnsi="Trebuchet MS"/>
                              </w:rPr>
                              <w:t xml:space="preserve"> </w:t>
                            </w:r>
                            <w:r w:rsidRPr="00C26C05">
                              <w:rPr>
                                <w:rFonts w:ascii="Trebuchet MS" w:hAnsi="Trebuchet MS"/>
                              </w:rPr>
                              <w:t xml:space="preserve">from the book </w:t>
                            </w:r>
                            <w:r w:rsidRPr="009C7959">
                              <w:rPr>
                                <w:rFonts w:ascii="Trebuchet MS" w:hAnsi="Trebuchet MS"/>
                                <w:i/>
                              </w:rPr>
                              <w:t>For a New Generation</w:t>
                            </w:r>
                            <w:r w:rsidRPr="00C26C05">
                              <w:rPr>
                                <w:rFonts w:ascii="Trebuchet MS" w:hAnsi="Trebuchet MS"/>
                              </w:rPr>
                              <w:t xml:space="preserve"> is attached for reference. It includes </w:t>
                            </w:r>
                            <w:r w:rsidRPr="006451A2">
                              <w:rPr>
                                <w:rFonts w:ascii="Trebuchet MS" w:hAnsi="Trebuchet MS"/>
                                <w:i/>
                              </w:rPr>
                              <w:t>specific actions taken</w:t>
                            </w:r>
                            <w:r w:rsidRPr="00C26C05">
                              <w:rPr>
                                <w:rFonts w:ascii="Trebuchet MS" w:hAnsi="Trebuchet MS"/>
                              </w:rPr>
                              <w:t xml:space="preserve"> and </w:t>
                            </w:r>
                            <w:r w:rsidRPr="009B3D90">
                              <w:rPr>
                                <w:rFonts w:ascii="Trebuchet MS" w:hAnsi="Trebuchet MS"/>
                                <w:i/>
                              </w:rPr>
                              <w:t>timing/dates</w:t>
                            </w:r>
                            <w:r>
                              <w:rPr>
                                <w:rFonts w:ascii="Trebuchet MS" w:hAnsi="Trebuchet MS"/>
                              </w:rPr>
                              <w:t xml:space="preserve"> only.)</w:t>
                            </w:r>
                          </w:p>
                          <w:p w14:paraId="4E208859" w14:textId="77777777" w:rsidR="00B52CD9" w:rsidRPr="00C26C05" w:rsidRDefault="00B52CD9" w:rsidP="00B52CD9">
                            <w:pPr>
                              <w:pStyle w:val="NormalWeb"/>
                              <w:spacing w:before="2" w:after="2"/>
                              <w:jc w:val="center"/>
                              <w:rPr>
                                <w:rFonts w:ascii="Trebuchet MS" w:hAnsi="Trebuchet MS"/>
                                <w:b/>
                                <w:bCs/>
                                <w:i/>
                                <w:sz w:val="24"/>
                                <w:szCs w:val="4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6640B" id="_x0000_t202" coordsize="21600,21600" o:spt="202" path="m,l,21600r21600,l21600,xe">
                <v:stroke joinstyle="miter"/>
                <v:path gradientshapeok="t" o:connecttype="rect"/>
              </v:shapetype>
              <v:shape id="Text Box 3" o:spid="_x0000_s1026" type="#_x0000_t202" style="position:absolute;left:0;text-align:left;margin-left:-21.4pt;margin-top:0;width:477pt;height:1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" fillcolor="#d8d8d8 [2732]" stroked="f">
                <v:fill opacity="32896f"/>
                <v:path arrowok="t"/>
                <v:textbox inset=",7.2pt,,7.2pt">
                  <w:txbxContent>
                    <w:p w14:paraId="2F6991CE" w14:textId="53DA9F41" w:rsidR="00B52CD9" w:rsidRDefault="00B52CD9" w:rsidP="00B52CD9">
                      <w:pPr>
                        <w:jc w:val="center"/>
                        <w:rPr>
                          <w:rFonts w:ascii="Trebuchet MS" w:hAnsi="Trebuchet MS"/>
                          <w:b/>
                          <w:sz w:val="28"/>
                        </w:rPr>
                      </w:pPr>
                      <w:r w:rsidRPr="00C26C05">
                        <w:rPr>
                          <w:rFonts w:ascii="Trebuchet MS" w:hAnsi="Trebuchet MS"/>
                          <w:b/>
                          <w:sz w:val="28"/>
                        </w:rPr>
                        <w:t>Change Strategy Worksheet</w:t>
                      </w:r>
                    </w:p>
                    <w:p w14:paraId="000B574B" w14:textId="4028AD4A" w:rsidR="00B52CD9" w:rsidRPr="00C26C05" w:rsidRDefault="00B52CD9" w:rsidP="00B52CD9">
                      <w:pPr>
                        <w:rPr>
                          <w:rFonts w:ascii="Trebuchet MS" w:hAnsi="Trebuchet MS"/>
                        </w:rPr>
                      </w:pPr>
                      <w:r w:rsidRPr="00C26C05">
                        <w:rPr>
                          <w:rFonts w:ascii="Trebuchet MS" w:hAnsi="Trebuchet MS"/>
                        </w:rPr>
                        <w:t xml:space="preserve">This worksheet </w:t>
                      </w:r>
                      <w:r>
                        <w:rPr>
                          <w:rFonts w:ascii="Trebuchet MS" w:hAnsi="Trebuchet MS"/>
                        </w:rPr>
                        <w:t>will</w:t>
                      </w:r>
                      <w:r w:rsidRPr="00C26C05">
                        <w:rPr>
                          <w:rFonts w:ascii="Trebuchet MS" w:hAnsi="Trebuchet MS"/>
                        </w:rPr>
                        <w:t xml:space="preserve"> be helpful to </w:t>
                      </w:r>
                      <w:r>
                        <w:rPr>
                          <w:rFonts w:ascii="Trebuchet MS" w:hAnsi="Trebuchet MS"/>
                        </w:rPr>
                        <w:t xml:space="preserve">create your church’s </w:t>
                      </w:r>
                      <w:r w:rsidRPr="00E02B5A">
                        <w:rPr>
                          <w:rFonts w:ascii="Trebuchet MS" w:hAnsi="Trebuchet MS"/>
                          <w:i/>
                        </w:rPr>
                        <w:t>Change Roadmap</w:t>
                      </w:r>
                      <w:r>
                        <w:rPr>
                          <w:rFonts w:ascii="Trebuchet MS" w:hAnsi="Trebuchet MS"/>
                        </w:rPr>
                        <w:t xml:space="preserve"> by capturing </w:t>
                      </w:r>
                      <w:r w:rsidRPr="00C26C05">
                        <w:rPr>
                          <w:rFonts w:ascii="Trebuchet MS" w:hAnsi="Trebuchet MS"/>
                        </w:rPr>
                        <w:t>the specific actions that your church will take t</w:t>
                      </w:r>
                      <w:r>
                        <w:rPr>
                          <w:rFonts w:ascii="Trebuchet MS" w:hAnsi="Trebuchet MS"/>
                        </w:rPr>
                        <w:t xml:space="preserve">hat are </w:t>
                      </w:r>
                      <w:r>
                        <w:rPr>
                          <w:rFonts w:ascii="Trebuchet MS" w:hAnsi="Trebuchet MS"/>
                        </w:rPr>
                        <w:t xml:space="preserve">related to five proven change </w:t>
                      </w:r>
                      <w:r>
                        <w:rPr>
                          <w:rFonts w:ascii="Trebuchet MS" w:hAnsi="Trebuchet MS"/>
                        </w:rPr>
                        <w:t xml:space="preserve">principles or </w:t>
                      </w:r>
                      <w:r>
                        <w:rPr>
                          <w:rFonts w:ascii="Trebuchet MS" w:hAnsi="Trebuchet MS"/>
                        </w:rPr>
                        <w:t>strategies. (</w:t>
                      </w:r>
                      <w:r w:rsidRPr="009C7959">
                        <w:rPr>
                          <w:rFonts w:ascii="Trebuchet MS" w:hAnsi="Trebuchet MS"/>
                          <w:i/>
                        </w:rPr>
                        <w:t>The Amplify Church Strategy Worksheet</w:t>
                      </w:r>
                      <w:r>
                        <w:rPr>
                          <w:rFonts w:ascii="Trebuchet MS" w:hAnsi="Trebuchet MS"/>
                        </w:rPr>
                        <w:t xml:space="preserve"> </w:t>
                      </w:r>
                      <w:r w:rsidRPr="00C26C05">
                        <w:rPr>
                          <w:rFonts w:ascii="Trebuchet MS" w:hAnsi="Trebuchet MS"/>
                        </w:rPr>
                        <w:t xml:space="preserve">from the book </w:t>
                      </w:r>
                      <w:r w:rsidRPr="009C7959">
                        <w:rPr>
                          <w:rFonts w:ascii="Trebuchet MS" w:hAnsi="Trebuchet MS"/>
                          <w:i/>
                        </w:rPr>
                        <w:t>For a New Generation</w:t>
                      </w:r>
                      <w:r w:rsidRPr="00C26C05">
                        <w:rPr>
                          <w:rFonts w:ascii="Trebuchet MS" w:hAnsi="Trebuchet MS"/>
                        </w:rPr>
                        <w:t xml:space="preserve"> is attached for reference. It includes </w:t>
                      </w:r>
                      <w:r w:rsidRPr="006451A2">
                        <w:rPr>
                          <w:rFonts w:ascii="Trebuchet MS" w:hAnsi="Trebuchet MS"/>
                          <w:i/>
                        </w:rPr>
                        <w:t>specific actions taken</w:t>
                      </w:r>
                      <w:r w:rsidRPr="00C26C05">
                        <w:rPr>
                          <w:rFonts w:ascii="Trebuchet MS" w:hAnsi="Trebuchet MS"/>
                        </w:rPr>
                        <w:t xml:space="preserve"> and </w:t>
                      </w:r>
                      <w:r w:rsidRPr="009B3D90">
                        <w:rPr>
                          <w:rFonts w:ascii="Trebuchet MS" w:hAnsi="Trebuchet MS"/>
                          <w:i/>
                        </w:rPr>
                        <w:t>timing/dates</w:t>
                      </w:r>
                      <w:r>
                        <w:rPr>
                          <w:rFonts w:ascii="Trebuchet MS" w:hAnsi="Trebuchet MS"/>
                        </w:rPr>
                        <w:t xml:space="preserve"> only.)</w:t>
                      </w:r>
                    </w:p>
                    <w:p w14:paraId="4E208859" w14:textId="77777777" w:rsidR="00B52CD9" w:rsidRPr="00C26C05" w:rsidRDefault="00B52CD9" w:rsidP="00B52CD9">
                      <w:pPr>
                        <w:pStyle w:val="NormalWeb"/>
                        <w:spacing w:before="2" w:after="2"/>
                        <w:jc w:val="center"/>
                        <w:rPr>
                          <w:rFonts w:ascii="Trebuchet MS" w:hAnsi="Trebuchet MS"/>
                          <w:b/>
                          <w:bCs/>
                          <w:i/>
                          <w:sz w:val="24"/>
                          <w:szCs w:val="44"/>
                        </w:rPr>
                      </w:pPr>
                    </w:p>
                  </w:txbxContent>
                </v:textbox>
                <w10:wrap type="tight"/>
              </v:shape>
            </w:pict>
          </mc:Fallback>
        </mc:AlternateContent>
      </w:r>
    </w:p>
    <w:p w14:paraId="0D148D8E" w14:textId="77777777" w:rsidR="00B52CD9" w:rsidRDefault="00B52CD9" w:rsidP="00B52CD9">
      <w:pPr>
        <w:rPr>
          <w:rFonts w:ascii="Trebuchet MS" w:hAnsi="Trebuchet MS"/>
          <w:b/>
        </w:rPr>
      </w:pPr>
    </w:p>
    <w:p w14:paraId="68873C3A" w14:textId="77777777" w:rsidR="00B52CD9" w:rsidRDefault="00B52CD9" w:rsidP="00B52CD9">
      <w:pPr>
        <w:rPr>
          <w:rFonts w:ascii="Trebuchet MS" w:hAnsi="Trebuchet MS" w:cs="Times New Roman"/>
          <w:color w:val="000000" w:themeColor="text1"/>
        </w:rPr>
      </w:pPr>
      <w:r>
        <w:rPr>
          <w:rFonts w:ascii="Trebuchet MS" w:hAnsi="Trebuchet MS"/>
          <w:b/>
        </w:rPr>
        <w:t xml:space="preserve">1. </w:t>
      </w:r>
      <w:r w:rsidRPr="00A3575F">
        <w:rPr>
          <w:rFonts w:ascii="Trebuchet MS" w:hAnsi="Trebuchet MS"/>
          <w:b/>
        </w:rPr>
        <w:t xml:space="preserve">Determine the makeup of </w:t>
      </w:r>
      <w:r>
        <w:rPr>
          <w:rFonts w:ascii="Trebuchet MS" w:hAnsi="Trebuchet MS"/>
          <w:b/>
        </w:rPr>
        <w:t xml:space="preserve">a Change </w:t>
      </w:r>
      <w:r w:rsidRPr="00A3575F">
        <w:rPr>
          <w:rFonts w:ascii="Trebuchet MS" w:hAnsi="Trebuchet MS"/>
          <w:b/>
        </w:rPr>
        <w:t xml:space="preserve">Leadership Team </w:t>
      </w:r>
      <w:r>
        <w:rPr>
          <w:rFonts w:ascii="Trebuchet MS" w:hAnsi="Trebuchet MS"/>
          <w:b/>
        </w:rPr>
        <w:t xml:space="preserve">that will identify appropriate changes. </w:t>
      </w:r>
      <w:r w:rsidRPr="00C11946">
        <w:rPr>
          <w:rFonts w:ascii="Trebuchet MS" w:hAnsi="Trebuchet MS"/>
        </w:rPr>
        <w:t>The Ch</w:t>
      </w:r>
      <w:r>
        <w:rPr>
          <w:rFonts w:ascii="Trebuchet MS" w:hAnsi="Trebuchet MS"/>
        </w:rPr>
        <w:t xml:space="preserve">ange </w:t>
      </w:r>
      <w:r w:rsidRPr="00C11946">
        <w:rPr>
          <w:rFonts w:ascii="Trebuchet MS" w:hAnsi="Trebuchet MS"/>
        </w:rPr>
        <w:t xml:space="preserve">Leadership Team is made up of </w:t>
      </w:r>
      <w:r>
        <w:rPr>
          <w:rFonts w:ascii="Trebuchet MS" w:hAnsi="Trebuchet MS"/>
        </w:rPr>
        <w:t xml:space="preserve">4-6 people who are catalysts for organizational change. They are typically </w:t>
      </w:r>
      <w:r w:rsidRPr="00A3575F">
        <w:rPr>
          <w:rFonts w:ascii="Trebuchet MS" w:hAnsi="Trebuchet MS" w:cs="Times New Roman"/>
          <w:color w:val="000000" w:themeColor="text1"/>
        </w:rPr>
        <w:t xml:space="preserve">key staff </w:t>
      </w:r>
      <w:r>
        <w:rPr>
          <w:rFonts w:ascii="Trebuchet MS" w:hAnsi="Trebuchet MS" w:cs="Times New Roman"/>
          <w:color w:val="000000" w:themeColor="text1"/>
        </w:rPr>
        <w:t>members</w:t>
      </w:r>
      <w:r w:rsidRPr="00A3575F">
        <w:rPr>
          <w:rFonts w:ascii="Trebuchet MS" w:hAnsi="Trebuchet MS" w:cs="Times New Roman"/>
          <w:color w:val="000000" w:themeColor="text1"/>
        </w:rPr>
        <w:t xml:space="preserve"> and</w:t>
      </w:r>
      <w:r>
        <w:rPr>
          <w:rFonts w:ascii="Trebuchet MS" w:hAnsi="Trebuchet MS" w:cs="Times New Roman"/>
          <w:color w:val="000000" w:themeColor="text1"/>
        </w:rPr>
        <w:t>/or</w:t>
      </w:r>
      <w:r w:rsidRPr="00A3575F">
        <w:rPr>
          <w:rFonts w:ascii="Trebuchet MS" w:hAnsi="Trebuchet MS" w:cs="Times New Roman"/>
          <w:color w:val="000000" w:themeColor="text1"/>
        </w:rPr>
        <w:t xml:space="preserve"> key </w:t>
      </w:r>
      <w:r>
        <w:rPr>
          <w:rFonts w:ascii="Trebuchet MS" w:hAnsi="Trebuchet MS" w:cs="Times New Roman"/>
          <w:color w:val="000000" w:themeColor="text1"/>
        </w:rPr>
        <w:t xml:space="preserve">volunteers </w:t>
      </w:r>
      <w:r>
        <w:rPr>
          <w:rFonts w:ascii="Trebuchet MS" w:hAnsi="Trebuchet MS"/>
        </w:rPr>
        <w:t xml:space="preserve">who are open to new ideas and who have trusted influence in your church. </w:t>
      </w:r>
      <w:r>
        <w:rPr>
          <w:rFonts w:ascii="Trebuchet MS" w:hAnsi="Trebuchet MS" w:cs="Times New Roman"/>
          <w:color w:val="000000" w:themeColor="text1"/>
        </w:rPr>
        <w:t xml:space="preserve">The Senior Pastor leads the Change Leadership Team. </w:t>
      </w:r>
      <w:r w:rsidRPr="00E3536C">
        <w:rPr>
          <w:rFonts w:ascii="Trebuchet MS" w:hAnsi="Trebuchet MS" w:cs="Times New Roman"/>
          <w:i/>
        </w:rPr>
        <w:t>The timeframe for the Change Leadership Team to determin</w:t>
      </w:r>
      <w:r>
        <w:rPr>
          <w:rFonts w:ascii="Trebuchet MS" w:hAnsi="Trebuchet MS" w:cs="Times New Roman"/>
          <w:i/>
        </w:rPr>
        <w:t xml:space="preserve">e, propose </w:t>
      </w:r>
      <w:r w:rsidRPr="00E3536C">
        <w:rPr>
          <w:rFonts w:ascii="Trebuchet MS" w:hAnsi="Trebuchet MS" w:cs="Times New Roman"/>
          <w:i/>
        </w:rPr>
        <w:t>and begin to implement appropriate changes should range</w:t>
      </w:r>
      <w:r>
        <w:rPr>
          <w:rFonts w:ascii="Trebuchet MS" w:hAnsi="Trebuchet MS" w:cs="Times New Roman"/>
          <w:i/>
        </w:rPr>
        <w:t xml:space="preserve"> from three</w:t>
      </w:r>
      <w:r w:rsidRPr="00E3536C">
        <w:rPr>
          <w:rFonts w:ascii="Trebuchet MS" w:hAnsi="Trebuchet MS" w:cs="Times New Roman"/>
          <w:i/>
        </w:rPr>
        <w:t xml:space="preserve"> months to one year</w:t>
      </w:r>
      <w:r>
        <w:rPr>
          <w:rFonts w:ascii="Trebuchet MS" w:hAnsi="Trebuchet MS" w:cs="Times New Roman"/>
        </w:rPr>
        <w:t>.</w:t>
      </w:r>
    </w:p>
    <w:p w14:paraId="271E6D64" w14:textId="77777777" w:rsidR="00B52CD9" w:rsidRPr="00A3575F" w:rsidRDefault="00B52CD9" w:rsidP="00B52CD9">
      <w:pPr>
        <w:rPr>
          <w:rFonts w:ascii="Trebuchet MS" w:hAnsi="Trebuchet MS" w:cs="Times New Roman"/>
          <w:color w:val="000000" w:themeColor="text1"/>
        </w:rPr>
      </w:pPr>
    </w:p>
    <w:p w14:paraId="55575385" w14:textId="442C31E9" w:rsidR="00B52CD9" w:rsidRPr="005369FF" w:rsidRDefault="00B52CD9" w:rsidP="00B52CD9">
      <w:pPr>
        <w:rPr>
          <w:rFonts w:ascii="Trebuchet MS" w:hAnsi="Trebuchet MS" w:cs="Times New Roman"/>
        </w:rPr>
      </w:pPr>
      <w:r>
        <w:rPr>
          <w:rFonts w:ascii="Trebuchet MS" w:hAnsi="Trebuchet MS" w:cs="Times New Roman"/>
          <w:b/>
          <w:color w:val="000000" w:themeColor="text1"/>
        </w:rPr>
        <w:t xml:space="preserve">2. </w:t>
      </w:r>
      <w:r w:rsidRPr="00A3575F">
        <w:rPr>
          <w:rFonts w:ascii="Trebuchet MS" w:hAnsi="Trebuchet MS" w:cs="Times New Roman"/>
          <w:b/>
          <w:color w:val="000000" w:themeColor="text1"/>
        </w:rPr>
        <w:t xml:space="preserve">Consider identifying and hiring an external </w:t>
      </w:r>
      <w:r>
        <w:rPr>
          <w:rFonts w:ascii="Trebuchet MS" w:hAnsi="Trebuchet MS" w:cs="Times New Roman"/>
          <w:b/>
          <w:color w:val="000000" w:themeColor="text1"/>
        </w:rPr>
        <w:t xml:space="preserve">facilitator/coach. </w:t>
      </w:r>
      <w:r>
        <w:rPr>
          <w:rFonts w:ascii="Trebuchet MS" w:hAnsi="Trebuchet MS" w:cs="Times New Roman"/>
        </w:rPr>
        <w:t xml:space="preserve">An external facilitator/coach (such as a </w:t>
      </w:r>
      <w:r w:rsidRPr="00E3536C">
        <w:rPr>
          <w:rFonts w:ascii="Trebuchet MS" w:hAnsi="Trebuchet MS" w:cs="Times New Roman"/>
          <w:i/>
        </w:rPr>
        <w:t xml:space="preserve">Future Forward Churches </w:t>
      </w:r>
      <w:r w:rsidRPr="00B52CD9">
        <w:rPr>
          <w:rFonts w:ascii="Trebuchet MS" w:hAnsi="Trebuchet MS" w:cs="Times New Roman"/>
        </w:rPr>
        <w:t>coach</w:t>
      </w:r>
      <w:r>
        <w:rPr>
          <w:rFonts w:ascii="Trebuchet MS" w:hAnsi="Trebuchet MS" w:cs="Times New Roman"/>
        </w:rPr>
        <w:t xml:space="preserve">) </w:t>
      </w:r>
      <w:r>
        <w:rPr>
          <w:rFonts w:ascii="Trebuchet MS" w:hAnsi="Trebuchet MS" w:cs="Times New Roman"/>
          <w:color w:val="000000" w:themeColor="text1"/>
        </w:rPr>
        <w:t>can help the members of your</w:t>
      </w:r>
      <w:r w:rsidRPr="00A3575F">
        <w:rPr>
          <w:rFonts w:ascii="Trebuchet MS" w:hAnsi="Trebuchet MS" w:cs="Times New Roman"/>
          <w:color w:val="000000" w:themeColor="text1"/>
        </w:rPr>
        <w:t xml:space="preserve"> Church Leadership Team</w:t>
      </w:r>
      <w:r>
        <w:rPr>
          <w:rFonts w:ascii="Trebuchet MS" w:hAnsi="Trebuchet MS" w:cs="Times New Roman"/>
          <w:color w:val="000000" w:themeColor="text1"/>
        </w:rPr>
        <w:t xml:space="preserve"> reach </w:t>
      </w:r>
      <w:r w:rsidRPr="00A3575F">
        <w:rPr>
          <w:rFonts w:ascii="Trebuchet MS" w:hAnsi="Trebuchet MS" w:cs="Times New Roman"/>
          <w:color w:val="000000" w:themeColor="text1"/>
        </w:rPr>
        <w:t xml:space="preserve">prayerful consensus on the nature and timing of </w:t>
      </w:r>
      <w:r>
        <w:rPr>
          <w:rFonts w:ascii="Trebuchet MS" w:hAnsi="Trebuchet MS" w:cs="Times New Roman"/>
          <w:color w:val="000000" w:themeColor="text1"/>
        </w:rPr>
        <w:t xml:space="preserve">specific </w:t>
      </w:r>
      <w:r w:rsidRPr="00A3575F">
        <w:rPr>
          <w:rFonts w:ascii="Trebuchet MS" w:hAnsi="Trebuchet MS" w:cs="Times New Roman"/>
          <w:color w:val="000000" w:themeColor="text1"/>
        </w:rPr>
        <w:t xml:space="preserve">changes. This coach could also serve as a sounding board for the pastor during the most crucial months of decision-making and change implementation.  </w:t>
      </w:r>
    </w:p>
    <w:p w14:paraId="122BE604" w14:textId="77777777" w:rsidR="00B52CD9" w:rsidRPr="00A3575F" w:rsidRDefault="00B52CD9" w:rsidP="00B52CD9">
      <w:pPr>
        <w:rPr>
          <w:rFonts w:ascii="Trebuchet MS" w:hAnsi="Trebuchet MS"/>
        </w:rPr>
      </w:pPr>
    </w:p>
    <w:p w14:paraId="3923F2FB" w14:textId="77777777" w:rsidR="00B52CD9" w:rsidRDefault="00B52CD9" w:rsidP="00B52CD9">
      <w:pPr>
        <w:rPr>
          <w:rFonts w:ascii="Trebuchet MS" w:hAnsi="Trebuchet MS" w:cs="Times New Roman"/>
        </w:rPr>
      </w:pPr>
      <w:r>
        <w:rPr>
          <w:rFonts w:ascii="Trebuchet MS" w:hAnsi="Trebuchet MS" w:cs="Times New Roman"/>
          <w:b/>
          <w:bCs/>
          <w:color w:val="000000" w:themeColor="text1"/>
          <w:szCs w:val="28"/>
        </w:rPr>
        <w:t xml:space="preserve">3. </w:t>
      </w:r>
      <w:r w:rsidRPr="00A3575F">
        <w:rPr>
          <w:rFonts w:ascii="Trebuchet MS" w:hAnsi="Trebuchet MS" w:cs="Times New Roman"/>
          <w:b/>
          <w:bCs/>
          <w:color w:val="000000" w:themeColor="text1"/>
          <w:szCs w:val="28"/>
        </w:rPr>
        <w:t>The members of</w:t>
      </w:r>
      <w:r>
        <w:rPr>
          <w:rFonts w:ascii="Trebuchet MS" w:hAnsi="Trebuchet MS" w:cs="Times New Roman"/>
          <w:b/>
          <w:bCs/>
          <w:color w:val="000000" w:themeColor="text1"/>
          <w:szCs w:val="28"/>
        </w:rPr>
        <w:t xml:space="preserve"> the Change Leadership Team should</w:t>
      </w:r>
      <w:r w:rsidRPr="00A3575F">
        <w:rPr>
          <w:rFonts w:ascii="Trebuchet MS" w:hAnsi="Trebuchet MS" w:cs="Times New Roman"/>
          <w:b/>
          <w:bCs/>
          <w:color w:val="000000" w:themeColor="text1"/>
          <w:szCs w:val="28"/>
        </w:rPr>
        <w:t xml:space="preserve"> ideally go on one or more </w:t>
      </w:r>
      <w:r>
        <w:rPr>
          <w:rFonts w:ascii="Trebuchet MS" w:hAnsi="Trebuchet MS" w:cs="Times New Roman"/>
          <w:b/>
        </w:rPr>
        <w:t>F</w:t>
      </w:r>
      <w:r w:rsidRPr="00A3575F">
        <w:rPr>
          <w:rFonts w:ascii="Trebuchet MS" w:hAnsi="Trebuchet MS" w:cs="Times New Roman"/>
          <w:b/>
        </w:rPr>
        <w:t>ield trips</w:t>
      </w:r>
      <w:r>
        <w:rPr>
          <w:rFonts w:ascii="Trebuchet MS" w:hAnsi="Trebuchet MS" w:cs="Times New Roman"/>
          <w:b/>
        </w:rPr>
        <w:t>.</w:t>
      </w:r>
      <w:r w:rsidRPr="00A3575F">
        <w:rPr>
          <w:rFonts w:ascii="Trebuchet MS" w:hAnsi="Trebuchet MS" w:cs="Times New Roman"/>
        </w:rPr>
        <w:t xml:space="preserve"> </w:t>
      </w:r>
      <w:r>
        <w:rPr>
          <w:rFonts w:ascii="Trebuchet MS" w:hAnsi="Trebuchet MS" w:cs="Times New Roman"/>
        </w:rPr>
        <w:t xml:space="preserve">Field trips (“Vision trips”) allow Church Leadership Team members </w:t>
      </w:r>
      <w:r w:rsidRPr="00A3575F">
        <w:rPr>
          <w:rFonts w:ascii="Trebuchet MS" w:hAnsi="Trebuchet MS" w:cs="Times New Roman"/>
        </w:rPr>
        <w:t xml:space="preserve">to experience churches that are </w:t>
      </w:r>
      <w:r>
        <w:rPr>
          <w:rFonts w:ascii="Trebuchet MS" w:hAnsi="Trebuchet MS" w:cs="Times New Roman"/>
        </w:rPr>
        <w:t>effectively reaching the next generation</w:t>
      </w:r>
      <w:r w:rsidRPr="00A3575F">
        <w:rPr>
          <w:rFonts w:ascii="Trebuchet MS" w:hAnsi="Trebuchet MS" w:cs="Times New Roman"/>
        </w:rPr>
        <w:t>. Gett</w:t>
      </w:r>
      <w:r>
        <w:rPr>
          <w:rFonts w:ascii="Trebuchet MS" w:hAnsi="Trebuchet MS" w:cs="Times New Roman"/>
        </w:rPr>
        <w:t>ing outside of your own setting</w:t>
      </w:r>
      <w:r w:rsidRPr="00A3575F">
        <w:rPr>
          <w:rFonts w:ascii="Trebuchet MS" w:hAnsi="Trebuchet MS" w:cs="Times New Roman"/>
        </w:rPr>
        <w:t xml:space="preserve"> and experiencing God’s work in another church can inspire new ideas and break old mindsets in ways that discussions and debates never will. </w:t>
      </w:r>
      <w:r>
        <w:rPr>
          <w:rFonts w:ascii="Trebuchet MS" w:hAnsi="Trebuchet MS" w:cs="Times New Roman"/>
        </w:rPr>
        <w:t xml:space="preserve">Members of the Change Leadership Team should also read books and listen to podcasts that will provoke new ways of thinking. </w:t>
      </w:r>
    </w:p>
    <w:p w14:paraId="332D649F" w14:textId="77777777" w:rsidR="00B52CD9" w:rsidRPr="00A3575F" w:rsidRDefault="00B52CD9" w:rsidP="00B52CD9">
      <w:pPr>
        <w:rPr>
          <w:rFonts w:ascii="Trebuchet MS" w:hAnsi="Trebuchet MS" w:cs="Times New Roman"/>
        </w:rPr>
      </w:pPr>
    </w:p>
    <w:p w14:paraId="6F79EEA4" w14:textId="4A511E1F" w:rsidR="00B52CD9" w:rsidRDefault="00B52CD9" w:rsidP="00B52CD9">
      <w:pPr>
        <w:rPr>
          <w:rFonts w:ascii="Trebuchet MS" w:hAnsi="Trebuchet MS" w:cs="Times New Roman"/>
        </w:rPr>
      </w:pPr>
      <w:r>
        <w:rPr>
          <w:rFonts w:ascii="Trebuchet MS" w:hAnsi="Trebuchet MS" w:cs="Times New Roman"/>
          <w:b/>
        </w:rPr>
        <w:t xml:space="preserve">4. Determine a </w:t>
      </w:r>
      <w:r w:rsidRPr="00A3575F">
        <w:rPr>
          <w:rFonts w:ascii="Trebuchet MS" w:hAnsi="Trebuchet MS" w:cs="Times New Roman"/>
          <w:b/>
        </w:rPr>
        <w:t xml:space="preserve">timeframe for </w:t>
      </w:r>
      <w:r>
        <w:rPr>
          <w:rFonts w:ascii="Trebuchet MS" w:hAnsi="Trebuchet MS" w:cs="Times New Roman"/>
          <w:b/>
        </w:rPr>
        <w:t>agreeing on</w:t>
      </w:r>
      <w:r w:rsidRPr="00A3575F">
        <w:rPr>
          <w:rFonts w:ascii="Trebuchet MS" w:hAnsi="Trebuchet MS" w:cs="Times New Roman"/>
          <w:b/>
        </w:rPr>
        <w:t xml:space="preserve"> the </w:t>
      </w:r>
      <w:r>
        <w:rPr>
          <w:rFonts w:ascii="Trebuchet MS" w:hAnsi="Trebuchet MS" w:cs="Times New Roman"/>
          <w:b/>
        </w:rPr>
        <w:t xml:space="preserve">specific </w:t>
      </w:r>
      <w:r w:rsidRPr="00A3575F">
        <w:rPr>
          <w:rFonts w:ascii="Trebuchet MS" w:hAnsi="Trebuchet MS" w:cs="Times New Roman"/>
          <w:b/>
        </w:rPr>
        <w:t xml:space="preserve">actions </w:t>
      </w:r>
      <w:r>
        <w:rPr>
          <w:rFonts w:ascii="Trebuchet MS" w:hAnsi="Trebuchet MS" w:cs="Times New Roman"/>
          <w:b/>
        </w:rPr>
        <w:t xml:space="preserve">that </w:t>
      </w:r>
      <w:r w:rsidRPr="00A3575F">
        <w:rPr>
          <w:rFonts w:ascii="Trebuchet MS" w:hAnsi="Trebuchet MS" w:cs="Times New Roman"/>
          <w:b/>
        </w:rPr>
        <w:t>your church will take</w:t>
      </w:r>
      <w:r>
        <w:rPr>
          <w:rFonts w:ascii="Trebuchet MS" w:hAnsi="Trebuchet MS" w:cs="Times New Roman"/>
          <w:b/>
        </w:rPr>
        <w:t xml:space="preserve"> and ways that you will measure progress</w:t>
      </w:r>
      <w:r>
        <w:rPr>
          <w:rFonts w:ascii="Trebuchet MS" w:hAnsi="Trebuchet MS" w:cs="Times New Roman"/>
        </w:rPr>
        <w:t xml:space="preserve">. Given the importance of the mission of your church, adopt a bias for action when scheduling Church Leadership Team meetings. Also, make sure to determine measures for tracking progress and record your starting point for each measure. Measures should include the average age of those attending your church and the breakdown of each age demographic in your church. Measures may also include baptisms, giving and changed life stories. </w:t>
      </w:r>
    </w:p>
    <w:p w14:paraId="24FD670D" w14:textId="286724C2" w:rsidR="00B52CD9" w:rsidRDefault="00B52CD9" w:rsidP="00B52CD9">
      <w:pPr>
        <w:rPr>
          <w:rFonts w:ascii="Trebuchet MS" w:hAnsi="Trebuchet MS" w:cs="Times New Roman"/>
        </w:rPr>
      </w:pPr>
    </w:p>
    <w:p w14:paraId="17F9E173" w14:textId="77777777" w:rsidR="00B52CD9" w:rsidRDefault="00B52CD9" w:rsidP="00B52CD9">
      <w:pPr>
        <w:rPr>
          <w:rFonts w:ascii="Trebuchet MS" w:hAnsi="Trebuchet MS" w:cs="Times New Roman"/>
        </w:rPr>
      </w:pPr>
    </w:p>
    <w:p w14:paraId="33C50356" w14:textId="6E839DFE" w:rsidR="00B52CD9" w:rsidRPr="009B3D90" w:rsidRDefault="00B52CD9" w:rsidP="00B52CD9">
      <w:pPr>
        <w:rPr>
          <w:rFonts w:ascii="Trebuchet MS" w:hAnsi="Trebuchet MS" w:cs="Times New Roman"/>
        </w:rPr>
      </w:pPr>
    </w:p>
    <w:tbl>
      <w:tblPr>
        <w:tblStyle w:val="TableGrid"/>
        <w:tblW w:w="0" w:type="auto"/>
        <w:tblLook w:val="00BF" w:firstRow="1" w:lastRow="0" w:firstColumn="1" w:lastColumn="0" w:noHBand="0" w:noVBand="0"/>
      </w:tblPr>
      <w:tblGrid>
        <w:gridCol w:w="1976"/>
        <w:gridCol w:w="2541"/>
        <w:gridCol w:w="2086"/>
        <w:gridCol w:w="2027"/>
      </w:tblGrid>
      <w:tr w:rsidR="00B52CD9" w:rsidRPr="007E62AC" w14:paraId="5164B973" w14:textId="77777777" w:rsidTr="00523A76">
        <w:trPr>
          <w:trHeight w:val="422"/>
        </w:trPr>
        <w:tc>
          <w:tcPr>
            <w:tcW w:w="12438" w:type="dxa"/>
            <w:gridSpan w:val="4"/>
            <w:shd w:val="clear" w:color="auto" w:fill="000000" w:themeFill="text1"/>
          </w:tcPr>
          <w:p w14:paraId="281DDA87" w14:textId="77777777" w:rsidR="00B52CD9" w:rsidRPr="00F15677" w:rsidRDefault="00B52CD9" w:rsidP="00523A76">
            <w:pPr>
              <w:jc w:val="center"/>
              <w:rPr>
                <w:rFonts w:ascii="Trebuchet MS" w:hAnsi="Trebuchet MS" w:cs="Times New Roman"/>
                <w:b/>
                <w:color w:val="000000" w:themeColor="text1"/>
              </w:rPr>
            </w:pPr>
          </w:p>
          <w:p w14:paraId="1C55302E" w14:textId="77777777" w:rsidR="00B52CD9" w:rsidRPr="00474B1A" w:rsidRDefault="00B52CD9" w:rsidP="00523A76">
            <w:pPr>
              <w:jc w:val="center"/>
              <w:rPr>
                <w:rFonts w:ascii="Trebuchet MS" w:hAnsi="Trebuchet MS" w:cs="Times New Roman"/>
                <w:b/>
                <w:color w:val="FFFFFF" w:themeColor="background1"/>
              </w:rPr>
            </w:pPr>
            <w:r w:rsidRPr="00474B1A">
              <w:rPr>
                <w:rFonts w:ascii="Trebuchet MS" w:hAnsi="Trebuchet MS" w:cs="Times New Roman"/>
                <w:b/>
                <w:color w:val="FFFFFF" w:themeColor="background1"/>
              </w:rPr>
              <w:t>Strategy #1 – Adopt a New Mindset</w:t>
            </w:r>
          </w:p>
          <w:p w14:paraId="0B2624F6" w14:textId="77777777" w:rsidR="00B52CD9" w:rsidRPr="007E62AC" w:rsidRDefault="00B52CD9" w:rsidP="00523A76">
            <w:pPr>
              <w:jc w:val="center"/>
              <w:rPr>
                <w:rFonts w:ascii="Trebuchet MS" w:hAnsi="Trebuchet MS" w:cs="Times New Roman"/>
                <w:b/>
              </w:rPr>
            </w:pPr>
          </w:p>
        </w:tc>
      </w:tr>
      <w:tr w:rsidR="00B52CD9" w:rsidRPr="007E62AC" w14:paraId="4941103F" w14:textId="77777777" w:rsidTr="00523A76">
        <w:tc>
          <w:tcPr>
            <w:tcW w:w="5296" w:type="dxa"/>
          </w:tcPr>
          <w:p w14:paraId="202B4094" w14:textId="77777777" w:rsidR="00B52CD9" w:rsidRPr="007E62AC" w:rsidRDefault="00B52CD9" w:rsidP="00523A76">
            <w:pPr>
              <w:jc w:val="center"/>
              <w:rPr>
                <w:rFonts w:ascii="Trebuchet MS" w:hAnsi="Trebuchet MS"/>
                <w:b/>
              </w:rPr>
            </w:pPr>
            <w:r>
              <w:rPr>
                <w:rFonts w:ascii="Trebuchet MS" w:hAnsi="Trebuchet MS"/>
                <w:b/>
              </w:rPr>
              <w:t xml:space="preserve">Specific </w:t>
            </w:r>
            <w:r w:rsidRPr="007E62AC">
              <w:rPr>
                <w:rFonts w:ascii="Trebuchet MS" w:hAnsi="Trebuchet MS"/>
                <w:b/>
              </w:rPr>
              <w:t>Action</w:t>
            </w:r>
            <w:r>
              <w:rPr>
                <w:rFonts w:ascii="Trebuchet MS" w:hAnsi="Trebuchet MS"/>
                <w:b/>
              </w:rPr>
              <w:t>s To Be Taken</w:t>
            </w:r>
          </w:p>
        </w:tc>
        <w:tc>
          <w:tcPr>
            <w:tcW w:w="2541" w:type="dxa"/>
          </w:tcPr>
          <w:p w14:paraId="36593267" w14:textId="77777777" w:rsidR="00B52CD9" w:rsidRPr="007E62AC" w:rsidRDefault="00B52CD9" w:rsidP="00523A76">
            <w:pPr>
              <w:jc w:val="center"/>
              <w:rPr>
                <w:rFonts w:ascii="Trebuchet MS" w:hAnsi="Trebuchet MS"/>
                <w:b/>
              </w:rPr>
            </w:pPr>
            <w:r w:rsidRPr="007E62AC">
              <w:rPr>
                <w:rFonts w:ascii="Trebuchet MS" w:hAnsi="Trebuchet MS"/>
                <w:b/>
              </w:rPr>
              <w:t>Approvals/Resources Needed</w:t>
            </w:r>
          </w:p>
        </w:tc>
        <w:tc>
          <w:tcPr>
            <w:tcW w:w="2441" w:type="dxa"/>
          </w:tcPr>
          <w:p w14:paraId="16EF5B95" w14:textId="77777777" w:rsidR="00B52CD9" w:rsidRPr="007E62AC" w:rsidRDefault="00B52CD9" w:rsidP="00523A76">
            <w:pPr>
              <w:jc w:val="center"/>
              <w:rPr>
                <w:rFonts w:ascii="Trebuchet MS" w:hAnsi="Trebuchet MS"/>
                <w:b/>
              </w:rPr>
            </w:pPr>
            <w:r w:rsidRPr="007E62AC">
              <w:rPr>
                <w:rFonts w:ascii="Trebuchet MS" w:hAnsi="Trebuchet MS"/>
                <w:b/>
              </w:rPr>
              <w:t>Person(s) Responsible For Implementation</w:t>
            </w:r>
          </w:p>
        </w:tc>
        <w:tc>
          <w:tcPr>
            <w:tcW w:w="2160" w:type="dxa"/>
          </w:tcPr>
          <w:p w14:paraId="77992583" w14:textId="77777777" w:rsidR="00B52CD9" w:rsidRPr="007E62AC" w:rsidRDefault="00B52CD9" w:rsidP="00523A76">
            <w:pPr>
              <w:jc w:val="center"/>
              <w:rPr>
                <w:rFonts w:ascii="Trebuchet MS" w:hAnsi="Trebuchet MS"/>
                <w:b/>
              </w:rPr>
            </w:pPr>
            <w:r w:rsidRPr="007E62AC">
              <w:rPr>
                <w:rFonts w:ascii="Trebuchet MS" w:hAnsi="Trebuchet MS"/>
                <w:b/>
              </w:rPr>
              <w:t>Implementation Timing/Dates</w:t>
            </w:r>
          </w:p>
        </w:tc>
      </w:tr>
      <w:tr w:rsidR="00B52CD9" w:rsidRPr="007E62AC" w14:paraId="5C9325D3" w14:textId="77777777" w:rsidTr="00523A76">
        <w:tc>
          <w:tcPr>
            <w:tcW w:w="5296" w:type="dxa"/>
          </w:tcPr>
          <w:p w14:paraId="60190BE3" w14:textId="77777777" w:rsidR="00B52CD9" w:rsidRDefault="00B52CD9" w:rsidP="00523A76">
            <w:pPr>
              <w:rPr>
                <w:rFonts w:ascii="Trebuchet MS" w:hAnsi="Trebuchet MS"/>
              </w:rPr>
            </w:pPr>
          </w:p>
          <w:p w14:paraId="3BE9FCD9" w14:textId="77777777" w:rsidR="00B52CD9" w:rsidRDefault="00B52CD9" w:rsidP="00523A76">
            <w:pPr>
              <w:rPr>
                <w:rFonts w:ascii="Trebuchet MS" w:hAnsi="Trebuchet MS"/>
              </w:rPr>
            </w:pPr>
          </w:p>
          <w:p w14:paraId="1A95F490" w14:textId="77777777" w:rsidR="00B52CD9" w:rsidRPr="007E62AC" w:rsidRDefault="00B52CD9" w:rsidP="00523A76">
            <w:pPr>
              <w:rPr>
                <w:rFonts w:ascii="Trebuchet MS" w:hAnsi="Trebuchet MS"/>
              </w:rPr>
            </w:pPr>
          </w:p>
        </w:tc>
        <w:tc>
          <w:tcPr>
            <w:tcW w:w="2541" w:type="dxa"/>
          </w:tcPr>
          <w:p w14:paraId="05D40917" w14:textId="77777777" w:rsidR="00B52CD9" w:rsidRPr="007E62AC" w:rsidRDefault="00B52CD9" w:rsidP="00523A76">
            <w:pPr>
              <w:rPr>
                <w:rFonts w:ascii="Trebuchet MS" w:hAnsi="Trebuchet MS"/>
              </w:rPr>
            </w:pPr>
          </w:p>
        </w:tc>
        <w:tc>
          <w:tcPr>
            <w:tcW w:w="2441" w:type="dxa"/>
          </w:tcPr>
          <w:p w14:paraId="326D637D" w14:textId="77777777" w:rsidR="00B52CD9" w:rsidRPr="007E62AC" w:rsidRDefault="00B52CD9" w:rsidP="00523A76">
            <w:pPr>
              <w:rPr>
                <w:rFonts w:ascii="Trebuchet MS" w:hAnsi="Trebuchet MS"/>
              </w:rPr>
            </w:pPr>
          </w:p>
        </w:tc>
        <w:tc>
          <w:tcPr>
            <w:tcW w:w="2160" w:type="dxa"/>
          </w:tcPr>
          <w:p w14:paraId="298E8BBA" w14:textId="77777777" w:rsidR="00B52CD9" w:rsidRPr="007E62AC" w:rsidRDefault="00B52CD9" w:rsidP="00523A76">
            <w:pPr>
              <w:rPr>
                <w:rFonts w:ascii="Trebuchet MS" w:hAnsi="Trebuchet MS"/>
              </w:rPr>
            </w:pPr>
          </w:p>
        </w:tc>
      </w:tr>
      <w:tr w:rsidR="00B52CD9" w:rsidRPr="007E62AC" w14:paraId="2EBCB017" w14:textId="77777777" w:rsidTr="00523A76">
        <w:tc>
          <w:tcPr>
            <w:tcW w:w="5296" w:type="dxa"/>
          </w:tcPr>
          <w:p w14:paraId="141F05E4" w14:textId="77777777" w:rsidR="00B52CD9" w:rsidRDefault="00B52CD9" w:rsidP="00523A76">
            <w:pPr>
              <w:rPr>
                <w:rFonts w:ascii="Trebuchet MS" w:hAnsi="Trebuchet MS"/>
              </w:rPr>
            </w:pPr>
          </w:p>
          <w:p w14:paraId="0531C76F" w14:textId="77777777" w:rsidR="00B52CD9" w:rsidRDefault="00B52CD9" w:rsidP="00523A76">
            <w:pPr>
              <w:rPr>
                <w:rFonts w:ascii="Trebuchet MS" w:hAnsi="Trebuchet MS"/>
              </w:rPr>
            </w:pPr>
          </w:p>
          <w:p w14:paraId="61BCAB5D" w14:textId="77777777" w:rsidR="00B52CD9" w:rsidRPr="007E62AC" w:rsidRDefault="00B52CD9" w:rsidP="00523A76">
            <w:pPr>
              <w:rPr>
                <w:rFonts w:ascii="Trebuchet MS" w:hAnsi="Trebuchet MS"/>
              </w:rPr>
            </w:pPr>
          </w:p>
        </w:tc>
        <w:tc>
          <w:tcPr>
            <w:tcW w:w="2541" w:type="dxa"/>
          </w:tcPr>
          <w:p w14:paraId="1E06F7E9" w14:textId="77777777" w:rsidR="00B52CD9" w:rsidRPr="007E62AC" w:rsidRDefault="00B52CD9" w:rsidP="00523A76">
            <w:pPr>
              <w:rPr>
                <w:rFonts w:ascii="Trebuchet MS" w:hAnsi="Trebuchet MS"/>
              </w:rPr>
            </w:pPr>
          </w:p>
        </w:tc>
        <w:tc>
          <w:tcPr>
            <w:tcW w:w="2441" w:type="dxa"/>
          </w:tcPr>
          <w:p w14:paraId="0C61796B" w14:textId="77777777" w:rsidR="00B52CD9" w:rsidRPr="007E62AC" w:rsidRDefault="00B52CD9" w:rsidP="00523A76">
            <w:pPr>
              <w:rPr>
                <w:rFonts w:ascii="Trebuchet MS" w:hAnsi="Trebuchet MS"/>
              </w:rPr>
            </w:pPr>
          </w:p>
        </w:tc>
        <w:tc>
          <w:tcPr>
            <w:tcW w:w="2160" w:type="dxa"/>
          </w:tcPr>
          <w:p w14:paraId="127BB432" w14:textId="77777777" w:rsidR="00B52CD9" w:rsidRPr="007E62AC" w:rsidRDefault="00B52CD9" w:rsidP="00523A76">
            <w:pPr>
              <w:rPr>
                <w:rFonts w:ascii="Trebuchet MS" w:hAnsi="Trebuchet MS"/>
              </w:rPr>
            </w:pPr>
          </w:p>
        </w:tc>
      </w:tr>
      <w:tr w:rsidR="00B52CD9" w:rsidRPr="007E62AC" w14:paraId="783381B6" w14:textId="77777777" w:rsidTr="00523A76">
        <w:tc>
          <w:tcPr>
            <w:tcW w:w="5296" w:type="dxa"/>
          </w:tcPr>
          <w:p w14:paraId="17BC389A" w14:textId="77777777" w:rsidR="00B52CD9" w:rsidRDefault="00B52CD9" w:rsidP="00523A76">
            <w:pPr>
              <w:rPr>
                <w:rFonts w:ascii="Trebuchet MS" w:hAnsi="Trebuchet MS"/>
              </w:rPr>
            </w:pPr>
          </w:p>
          <w:p w14:paraId="2AD4220C" w14:textId="77777777" w:rsidR="00B52CD9" w:rsidRDefault="00B52CD9" w:rsidP="00523A76">
            <w:pPr>
              <w:rPr>
                <w:rFonts w:ascii="Trebuchet MS" w:hAnsi="Trebuchet MS"/>
              </w:rPr>
            </w:pPr>
          </w:p>
          <w:p w14:paraId="272ADF62" w14:textId="77777777" w:rsidR="00B52CD9" w:rsidRPr="007E62AC" w:rsidRDefault="00B52CD9" w:rsidP="00523A76">
            <w:pPr>
              <w:rPr>
                <w:rFonts w:ascii="Trebuchet MS" w:hAnsi="Trebuchet MS"/>
              </w:rPr>
            </w:pPr>
          </w:p>
        </w:tc>
        <w:tc>
          <w:tcPr>
            <w:tcW w:w="2541" w:type="dxa"/>
          </w:tcPr>
          <w:p w14:paraId="32C86ED8" w14:textId="77777777" w:rsidR="00B52CD9" w:rsidRPr="007E62AC" w:rsidRDefault="00B52CD9" w:rsidP="00523A76">
            <w:pPr>
              <w:rPr>
                <w:rFonts w:ascii="Trebuchet MS" w:hAnsi="Trebuchet MS"/>
              </w:rPr>
            </w:pPr>
          </w:p>
        </w:tc>
        <w:tc>
          <w:tcPr>
            <w:tcW w:w="2441" w:type="dxa"/>
          </w:tcPr>
          <w:p w14:paraId="4E512FCE" w14:textId="77777777" w:rsidR="00B52CD9" w:rsidRPr="007E62AC" w:rsidRDefault="00B52CD9" w:rsidP="00523A76">
            <w:pPr>
              <w:rPr>
                <w:rFonts w:ascii="Trebuchet MS" w:hAnsi="Trebuchet MS"/>
              </w:rPr>
            </w:pPr>
          </w:p>
        </w:tc>
        <w:tc>
          <w:tcPr>
            <w:tcW w:w="2160" w:type="dxa"/>
          </w:tcPr>
          <w:p w14:paraId="1BA3DBC9" w14:textId="77777777" w:rsidR="00B52CD9" w:rsidRPr="007E62AC" w:rsidRDefault="00B52CD9" w:rsidP="00523A76">
            <w:pPr>
              <w:rPr>
                <w:rFonts w:ascii="Trebuchet MS" w:hAnsi="Trebuchet MS"/>
              </w:rPr>
            </w:pPr>
          </w:p>
        </w:tc>
      </w:tr>
      <w:tr w:rsidR="00B52CD9" w:rsidRPr="007E62AC" w14:paraId="42B2AA21" w14:textId="77777777" w:rsidTr="00523A76">
        <w:tc>
          <w:tcPr>
            <w:tcW w:w="5296" w:type="dxa"/>
          </w:tcPr>
          <w:p w14:paraId="6B041F32" w14:textId="77777777" w:rsidR="00B52CD9" w:rsidRDefault="00B52CD9" w:rsidP="00523A76">
            <w:pPr>
              <w:rPr>
                <w:rFonts w:ascii="Trebuchet MS" w:hAnsi="Trebuchet MS"/>
              </w:rPr>
            </w:pPr>
          </w:p>
          <w:p w14:paraId="182DB994" w14:textId="77777777" w:rsidR="00B52CD9" w:rsidRDefault="00B52CD9" w:rsidP="00523A76">
            <w:pPr>
              <w:rPr>
                <w:rFonts w:ascii="Trebuchet MS" w:hAnsi="Trebuchet MS"/>
              </w:rPr>
            </w:pPr>
          </w:p>
          <w:p w14:paraId="2D351259" w14:textId="77777777" w:rsidR="00B52CD9" w:rsidRPr="007E62AC" w:rsidRDefault="00B52CD9" w:rsidP="00523A76">
            <w:pPr>
              <w:rPr>
                <w:rFonts w:ascii="Trebuchet MS" w:hAnsi="Trebuchet MS"/>
              </w:rPr>
            </w:pPr>
          </w:p>
        </w:tc>
        <w:tc>
          <w:tcPr>
            <w:tcW w:w="2541" w:type="dxa"/>
          </w:tcPr>
          <w:p w14:paraId="680DA0EB" w14:textId="77777777" w:rsidR="00B52CD9" w:rsidRPr="007E62AC" w:rsidRDefault="00B52CD9" w:rsidP="00523A76">
            <w:pPr>
              <w:rPr>
                <w:rFonts w:ascii="Trebuchet MS" w:hAnsi="Trebuchet MS"/>
              </w:rPr>
            </w:pPr>
          </w:p>
        </w:tc>
        <w:tc>
          <w:tcPr>
            <w:tcW w:w="2441" w:type="dxa"/>
          </w:tcPr>
          <w:p w14:paraId="6DE3473D" w14:textId="77777777" w:rsidR="00B52CD9" w:rsidRPr="007E62AC" w:rsidRDefault="00B52CD9" w:rsidP="00523A76">
            <w:pPr>
              <w:rPr>
                <w:rFonts w:ascii="Trebuchet MS" w:hAnsi="Trebuchet MS"/>
              </w:rPr>
            </w:pPr>
          </w:p>
        </w:tc>
        <w:tc>
          <w:tcPr>
            <w:tcW w:w="2160" w:type="dxa"/>
          </w:tcPr>
          <w:p w14:paraId="4330D044" w14:textId="77777777" w:rsidR="00B52CD9" w:rsidRPr="007E62AC" w:rsidRDefault="00B52CD9" w:rsidP="00523A76">
            <w:pPr>
              <w:rPr>
                <w:rFonts w:ascii="Trebuchet MS" w:hAnsi="Trebuchet MS"/>
              </w:rPr>
            </w:pPr>
          </w:p>
        </w:tc>
      </w:tr>
      <w:tr w:rsidR="00B52CD9" w:rsidRPr="007E62AC" w14:paraId="7589FFA1" w14:textId="77777777" w:rsidTr="00523A76">
        <w:tc>
          <w:tcPr>
            <w:tcW w:w="5296" w:type="dxa"/>
          </w:tcPr>
          <w:p w14:paraId="5B357D44" w14:textId="77777777" w:rsidR="00B52CD9" w:rsidRDefault="00B52CD9" w:rsidP="00523A76">
            <w:pPr>
              <w:rPr>
                <w:rFonts w:ascii="Trebuchet MS" w:hAnsi="Trebuchet MS"/>
              </w:rPr>
            </w:pPr>
          </w:p>
          <w:p w14:paraId="2E138C45" w14:textId="77777777" w:rsidR="00B52CD9" w:rsidRDefault="00B52CD9" w:rsidP="00523A76">
            <w:pPr>
              <w:rPr>
                <w:rFonts w:ascii="Trebuchet MS" w:hAnsi="Trebuchet MS"/>
              </w:rPr>
            </w:pPr>
          </w:p>
          <w:p w14:paraId="3EF9027E" w14:textId="77777777" w:rsidR="00B52CD9" w:rsidRPr="007E62AC" w:rsidRDefault="00B52CD9" w:rsidP="00523A76">
            <w:pPr>
              <w:rPr>
                <w:rFonts w:ascii="Trebuchet MS" w:hAnsi="Trebuchet MS"/>
              </w:rPr>
            </w:pPr>
          </w:p>
        </w:tc>
        <w:tc>
          <w:tcPr>
            <w:tcW w:w="2541" w:type="dxa"/>
          </w:tcPr>
          <w:p w14:paraId="71E163ED" w14:textId="77777777" w:rsidR="00B52CD9" w:rsidRPr="007E62AC" w:rsidRDefault="00B52CD9" w:rsidP="00523A76">
            <w:pPr>
              <w:rPr>
                <w:rFonts w:ascii="Trebuchet MS" w:hAnsi="Trebuchet MS"/>
              </w:rPr>
            </w:pPr>
          </w:p>
        </w:tc>
        <w:tc>
          <w:tcPr>
            <w:tcW w:w="2441" w:type="dxa"/>
          </w:tcPr>
          <w:p w14:paraId="6EC3783A" w14:textId="77777777" w:rsidR="00B52CD9" w:rsidRPr="007E62AC" w:rsidRDefault="00B52CD9" w:rsidP="00523A76">
            <w:pPr>
              <w:rPr>
                <w:rFonts w:ascii="Trebuchet MS" w:hAnsi="Trebuchet MS"/>
              </w:rPr>
            </w:pPr>
          </w:p>
        </w:tc>
        <w:tc>
          <w:tcPr>
            <w:tcW w:w="2160" w:type="dxa"/>
          </w:tcPr>
          <w:p w14:paraId="5BE83018" w14:textId="77777777" w:rsidR="00B52CD9" w:rsidRPr="007E62AC" w:rsidRDefault="00B52CD9" w:rsidP="00523A76">
            <w:pPr>
              <w:rPr>
                <w:rFonts w:ascii="Trebuchet MS" w:hAnsi="Trebuchet MS"/>
              </w:rPr>
            </w:pPr>
          </w:p>
        </w:tc>
      </w:tr>
      <w:tr w:rsidR="00B52CD9" w:rsidRPr="007E62AC" w14:paraId="0E388031" w14:textId="77777777" w:rsidTr="00523A76">
        <w:tc>
          <w:tcPr>
            <w:tcW w:w="5296" w:type="dxa"/>
          </w:tcPr>
          <w:p w14:paraId="4A20A771" w14:textId="77777777" w:rsidR="00B52CD9" w:rsidRDefault="00B52CD9" w:rsidP="00523A76">
            <w:pPr>
              <w:rPr>
                <w:rFonts w:ascii="Trebuchet MS" w:hAnsi="Trebuchet MS"/>
              </w:rPr>
            </w:pPr>
          </w:p>
          <w:p w14:paraId="61C47FE0" w14:textId="77777777" w:rsidR="00B52CD9" w:rsidRDefault="00B52CD9" w:rsidP="00523A76">
            <w:pPr>
              <w:rPr>
                <w:rFonts w:ascii="Trebuchet MS" w:hAnsi="Trebuchet MS"/>
              </w:rPr>
            </w:pPr>
          </w:p>
          <w:p w14:paraId="4A6AAECF" w14:textId="77777777" w:rsidR="00B52CD9" w:rsidRPr="007E62AC" w:rsidRDefault="00B52CD9" w:rsidP="00523A76">
            <w:pPr>
              <w:rPr>
                <w:rFonts w:ascii="Trebuchet MS" w:hAnsi="Trebuchet MS"/>
              </w:rPr>
            </w:pPr>
          </w:p>
        </w:tc>
        <w:tc>
          <w:tcPr>
            <w:tcW w:w="2541" w:type="dxa"/>
          </w:tcPr>
          <w:p w14:paraId="79C10D64" w14:textId="77777777" w:rsidR="00B52CD9" w:rsidRPr="007E62AC" w:rsidRDefault="00B52CD9" w:rsidP="00523A76">
            <w:pPr>
              <w:rPr>
                <w:rFonts w:ascii="Trebuchet MS" w:hAnsi="Trebuchet MS"/>
              </w:rPr>
            </w:pPr>
          </w:p>
        </w:tc>
        <w:tc>
          <w:tcPr>
            <w:tcW w:w="2441" w:type="dxa"/>
          </w:tcPr>
          <w:p w14:paraId="7E2BBF7E" w14:textId="77777777" w:rsidR="00B52CD9" w:rsidRPr="007E62AC" w:rsidRDefault="00B52CD9" w:rsidP="00523A76">
            <w:pPr>
              <w:rPr>
                <w:rFonts w:ascii="Trebuchet MS" w:hAnsi="Trebuchet MS"/>
              </w:rPr>
            </w:pPr>
          </w:p>
        </w:tc>
        <w:tc>
          <w:tcPr>
            <w:tcW w:w="2160" w:type="dxa"/>
          </w:tcPr>
          <w:p w14:paraId="6F5E42E0" w14:textId="77777777" w:rsidR="00B52CD9" w:rsidRPr="007E62AC" w:rsidRDefault="00B52CD9" w:rsidP="00523A76">
            <w:pPr>
              <w:rPr>
                <w:rFonts w:ascii="Trebuchet MS" w:hAnsi="Trebuchet MS"/>
              </w:rPr>
            </w:pPr>
          </w:p>
        </w:tc>
      </w:tr>
      <w:tr w:rsidR="00B52CD9" w:rsidRPr="007E62AC" w14:paraId="5F6C6063" w14:textId="77777777" w:rsidTr="00523A76">
        <w:tc>
          <w:tcPr>
            <w:tcW w:w="5296" w:type="dxa"/>
          </w:tcPr>
          <w:p w14:paraId="289A922C" w14:textId="77777777" w:rsidR="00B52CD9" w:rsidRDefault="00B52CD9" w:rsidP="00523A76">
            <w:pPr>
              <w:rPr>
                <w:rFonts w:ascii="Trebuchet MS" w:hAnsi="Trebuchet MS"/>
              </w:rPr>
            </w:pPr>
          </w:p>
          <w:p w14:paraId="4CE66891" w14:textId="77777777" w:rsidR="00B52CD9" w:rsidRDefault="00B52CD9" w:rsidP="00523A76">
            <w:pPr>
              <w:rPr>
                <w:rFonts w:ascii="Trebuchet MS" w:hAnsi="Trebuchet MS"/>
              </w:rPr>
            </w:pPr>
          </w:p>
          <w:p w14:paraId="3E466090" w14:textId="77777777" w:rsidR="00B52CD9" w:rsidRPr="007E62AC" w:rsidRDefault="00B52CD9" w:rsidP="00523A76">
            <w:pPr>
              <w:rPr>
                <w:rFonts w:ascii="Trebuchet MS" w:hAnsi="Trebuchet MS"/>
              </w:rPr>
            </w:pPr>
          </w:p>
        </w:tc>
        <w:tc>
          <w:tcPr>
            <w:tcW w:w="2541" w:type="dxa"/>
          </w:tcPr>
          <w:p w14:paraId="2CF33EA5" w14:textId="77777777" w:rsidR="00B52CD9" w:rsidRPr="007E62AC" w:rsidRDefault="00B52CD9" w:rsidP="00523A76">
            <w:pPr>
              <w:rPr>
                <w:rFonts w:ascii="Trebuchet MS" w:hAnsi="Trebuchet MS"/>
              </w:rPr>
            </w:pPr>
          </w:p>
        </w:tc>
        <w:tc>
          <w:tcPr>
            <w:tcW w:w="2441" w:type="dxa"/>
          </w:tcPr>
          <w:p w14:paraId="0AB6FA9D" w14:textId="77777777" w:rsidR="00B52CD9" w:rsidRPr="007E62AC" w:rsidRDefault="00B52CD9" w:rsidP="00523A76">
            <w:pPr>
              <w:rPr>
                <w:rFonts w:ascii="Trebuchet MS" w:hAnsi="Trebuchet MS"/>
              </w:rPr>
            </w:pPr>
          </w:p>
        </w:tc>
        <w:tc>
          <w:tcPr>
            <w:tcW w:w="2160" w:type="dxa"/>
          </w:tcPr>
          <w:p w14:paraId="28B91521" w14:textId="77777777" w:rsidR="00B52CD9" w:rsidRPr="007E62AC" w:rsidRDefault="00B52CD9" w:rsidP="00523A76">
            <w:pPr>
              <w:rPr>
                <w:rFonts w:ascii="Trebuchet MS" w:hAnsi="Trebuchet MS"/>
              </w:rPr>
            </w:pPr>
          </w:p>
        </w:tc>
      </w:tr>
    </w:tbl>
    <w:p w14:paraId="5BBAA827" w14:textId="77777777" w:rsidR="00B52CD9" w:rsidRDefault="00B52CD9" w:rsidP="00B52CD9">
      <w:pPr>
        <w:rPr>
          <w:rFonts w:ascii="Trebuchet MS" w:hAnsi="Trebuchet MS"/>
        </w:rPr>
      </w:pPr>
    </w:p>
    <w:p w14:paraId="22D1D97B" w14:textId="684AAA61" w:rsidR="00B52CD9" w:rsidRDefault="00B52CD9">
      <w:pPr>
        <w:rPr>
          <w:rFonts w:ascii="Trebuchet MS" w:hAnsi="Trebuchet MS"/>
        </w:rPr>
      </w:pPr>
      <w:r>
        <w:rPr>
          <w:rFonts w:ascii="Trebuchet MS" w:hAnsi="Trebuchet MS"/>
        </w:rPr>
        <w:br w:type="page"/>
      </w:r>
    </w:p>
    <w:p w14:paraId="13772E85" w14:textId="77777777" w:rsidR="00B52CD9" w:rsidRDefault="00B52CD9" w:rsidP="00B52CD9">
      <w:pPr>
        <w:rPr>
          <w:rFonts w:ascii="Trebuchet MS" w:hAnsi="Trebuchet MS"/>
        </w:rPr>
      </w:pPr>
    </w:p>
    <w:p w14:paraId="6790FA14" w14:textId="77777777" w:rsidR="00B52CD9" w:rsidRPr="00A3575F" w:rsidRDefault="00B52CD9" w:rsidP="00B52CD9">
      <w:pPr>
        <w:rPr>
          <w:rFonts w:ascii="Trebuchet MS" w:hAnsi="Trebuchet MS"/>
        </w:rPr>
      </w:pPr>
    </w:p>
    <w:tbl>
      <w:tblPr>
        <w:tblStyle w:val="TableGrid"/>
        <w:tblW w:w="0" w:type="auto"/>
        <w:tblLook w:val="00BF" w:firstRow="1" w:lastRow="0" w:firstColumn="1" w:lastColumn="0" w:noHBand="0" w:noVBand="0"/>
      </w:tblPr>
      <w:tblGrid>
        <w:gridCol w:w="1976"/>
        <w:gridCol w:w="2541"/>
        <w:gridCol w:w="2086"/>
        <w:gridCol w:w="2027"/>
      </w:tblGrid>
      <w:tr w:rsidR="00B52CD9" w:rsidRPr="007E62AC" w14:paraId="5540658F" w14:textId="77777777" w:rsidTr="00523A76">
        <w:trPr>
          <w:trHeight w:val="422"/>
        </w:trPr>
        <w:tc>
          <w:tcPr>
            <w:tcW w:w="12438" w:type="dxa"/>
            <w:gridSpan w:val="4"/>
            <w:shd w:val="clear" w:color="auto" w:fill="3366FF"/>
          </w:tcPr>
          <w:p w14:paraId="3FD6CC86" w14:textId="77777777" w:rsidR="00B52CD9" w:rsidRDefault="00B52CD9" w:rsidP="00523A76">
            <w:pPr>
              <w:jc w:val="center"/>
              <w:rPr>
                <w:rFonts w:ascii="Trebuchet MS" w:hAnsi="Trebuchet MS" w:cs="Times New Roman"/>
                <w:b/>
              </w:rPr>
            </w:pPr>
          </w:p>
          <w:p w14:paraId="2E7102CD" w14:textId="77777777" w:rsidR="00B52CD9" w:rsidRPr="00F15677" w:rsidRDefault="00B52CD9" w:rsidP="00523A76">
            <w:pPr>
              <w:jc w:val="center"/>
              <w:rPr>
                <w:rFonts w:ascii="Trebuchet MS" w:hAnsi="Trebuchet MS" w:cs="Times New Roman"/>
                <w:b/>
                <w:color w:val="FFFFFF" w:themeColor="background1"/>
              </w:rPr>
            </w:pPr>
            <w:r w:rsidRPr="00F15677">
              <w:rPr>
                <w:rFonts w:ascii="Trebuchet MS" w:hAnsi="Trebuchet MS" w:cs="Times New Roman"/>
                <w:b/>
                <w:color w:val="FFFFFF" w:themeColor="background1"/>
              </w:rPr>
              <w:t>Strategy #2 – Identify The Essentials</w:t>
            </w:r>
          </w:p>
          <w:p w14:paraId="40854F4F" w14:textId="77777777" w:rsidR="00B52CD9" w:rsidRPr="007E62AC" w:rsidRDefault="00B52CD9" w:rsidP="00523A76">
            <w:pPr>
              <w:jc w:val="center"/>
              <w:rPr>
                <w:rFonts w:ascii="Trebuchet MS" w:hAnsi="Trebuchet MS" w:cs="Times New Roman"/>
                <w:b/>
              </w:rPr>
            </w:pPr>
          </w:p>
        </w:tc>
      </w:tr>
      <w:tr w:rsidR="00B52CD9" w:rsidRPr="007E62AC" w14:paraId="67A6823C" w14:textId="77777777" w:rsidTr="00523A76">
        <w:tc>
          <w:tcPr>
            <w:tcW w:w="5296" w:type="dxa"/>
          </w:tcPr>
          <w:p w14:paraId="22851351" w14:textId="77777777" w:rsidR="00B52CD9" w:rsidRPr="007E62AC" w:rsidRDefault="00B52CD9" w:rsidP="00523A76">
            <w:pPr>
              <w:jc w:val="center"/>
              <w:rPr>
                <w:rFonts w:ascii="Trebuchet MS" w:hAnsi="Trebuchet MS"/>
                <w:b/>
              </w:rPr>
            </w:pPr>
            <w:r>
              <w:rPr>
                <w:rFonts w:ascii="Trebuchet MS" w:hAnsi="Trebuchet MS"/>
                <w:b/>
              </w:rPr>
              <w:t xml:space="preserve">Specific </w:t>
            </w:r>
            <w:r w:rsidRPr="007E62AC">
              <w:rPr>
                <w:rFonts w:ascii="Trebuchet MS" w:hAnsi="Trebuchet MS"/>
                <w:b/>
              </w:rPr>
              <w:t>Action</w:t>
            </w:r>
            <w:r>
              <w:rPr>
                <w:rFonts w:ascii="Trebuchet MS" w:hAnsi="Trebuchet MS"/>
                <w:b/>
              </w:rPr>
              <w:t>s To Be Taken</w:t>
            </w:r>
          </w:p>
        </w:tc>
        <w:tc>
          <w:tcPr>
            <w:tcW w:w="2541" w:type="dxa"/>
          </w:tcPr>
          <w:p w14:paraId="6642C145" w14:textId="77777777" w:rsidR="00B52CD9" w:rsidRPr="007E62AC" w:rsidRDefault="00B52CD9" w:rsidP="00523A76">
            <w:pPr>
              <w:jc w:val="center"/>
              <w:rPr>
                <w:rFonts w:ascii="Trebuchet MS" w:hAnsi="Trebuchet MS"/>
                <w:b/>
              </w:rPr>
            </w:pPr>
            <w:r w:rsidRPr="007E62AC">
              <w:rPr>
                <w:rFonts w:ascii="Trebuchet MS" w:hAnsi="Trebuchet MS"/>
                <w:b/>
              </w:rPr>
              <w:t>Approvals/Resources Needed</w:t>
            </w:r>
          </w:p>
        </w:tc>
        <w:tc>
          <w:tcPr>
            <w:tcW w:w="2441" w:type="dxa"/>
          </w:tcPr>
          <w:p w14:paraId="29FD72C6" w14:textId="77777777" w:rsidR="00B52CD9" w:rsidRPr="007E62AC" w:rsidRDefault="00B52CD9" w:rsidP="00523A76">
            <w:pPr>
              <w:jc w:val="center"/>
              <w:rPr>
                <w:rFonts w:ascii="Trebuchet MS" w:hAnsi="Trebuchet MS"/>
                <w:b/>
              </w:rPr>
            </w:pPr>
            <w:r w:rsidRPr="007E62AC">
              <w:rPr>
                <w:rFonts w:ascii="Trebuchet MS" w:hAnsi="Trebuchet MS"/>
                <w:b/>
              </w:rPr>
              <w:t>Person(s) Responsible For Implementation</w:t>
            </w:r>
          </w:p>
        </w:tc>
        <w:tc>
          <w:tcPr>
            <w:tcW w:w="2160" w:type="dxa"/>
          </w:tcPr>
          <w:p w14:paraId="7B28CF52" w14:textId="77777777" w:rsidR="00B52CD9" w:rsidRPr="007E62AC" w:rsidRDefault="00B52CD9" w:rsidP="00523A76">
            <w:pPr>
              <w:jc w:val="center"/>
              <w:rPr>
                <w:rFonts w:ascii="Trebuchet MS" w:hAnsi="Trebuchet MS"/>
                <w:b/>
              </w:rPr>
            </w:pPr>
            <w:r w:rsidRPr="007E62AC">
              <w:rPr>
                <w:rFonts w:ascii="Trebuchet MS" w:hAnsi="Trebuchet MS"/>
                <w:b/>
              </w:rPr>
              <w:t>Implementation Timing/Dates</w:t>
            </w:r>
          </w:p>
        </w:tc>
      </w:tr>
      <w:tr w:rsidR="00B52CD9" w:rsidRPr="007E62AC" w14:paraId="08C5A70A" w14:textId="77777777" w:rsidTr="00523A76">
        <w:tc>
          <w:tcPr>
            <w:tcW w:w="5296" w:type="dxa"/>
          </w:tcPr>
          <w:p w14:paraId="79DF24F7" w14:textId="77777777" w:rsidR="00B52CD9" w:rsidRDefault="00B52CD9" w:rsidP="00523A76">
            <w:pPr>
              <w:rPr>
                <w:rFonts w:ascii="Trebuchet MS" w:hAnsi="Trebuchet MS"/>
              </w:rPr>
            </w:pPr>
          </w:p>
          <w:p w14:paraId="009A0A86" w14:textId="77777777" w:rsidR="00B52CD9" w:rsidRDefault="00B52CD9" w:rsidP="00523A76">
            <w:pPr>
              <w:rPr>
                <w:rFonts w:ascii="Trebuchet MS" w:hAnsi="Trebuchet MS"/>
              </w:rPr>
            </w:pPr>
          </w:p>
          <w:p w14:paraId="309274A6" w14:textId="77777777" w:rsidR="00B52CD9" w:rsidRPr="007E62AC" w:rsidRDefault="00B52CD9" w:rsidP="00523A76">
            <w:pPr>
              <w:rPr>
                <w:rFonts w:ascii="Trebuchet MS" w:hAnsi="Trebuchet MS"/>
              </w:rPr>
            </w:pPr>
          </w:p>
        </w:tc>
        <w:tc>
          <w:tcPr>
            <w:tcW w:w="2541" w:type="dxa"/>
          </w:tcPr>
          <w:p w14:paraId="7D91C018" w14:textId="77777777" w:rsidR="00B52CD9" w:rsidRPr="007E62AC" w:rsidRDefault="00B52CD9" w:rsidP="00523A76">
            <w:pPr>
              <w:rPr>
                <w:rFonts w:ascii="Trebuchet MS" w:hAnsi="Trebuchet MS"/>
              </w:rPr>
            </w:pPr>
          </w:p>
        </w:tc>
        <w:tc>
          <w:tcPr>
            <w:tcW w:w="2441" w:type="dxa"/>
          </w:tcPr>
          <w:p w14:paraId="5B836279" w14:textId="77777777" w:rsidR="00B52CD9" w:rsidRPr="007E62AC" w:rsidRDefault="00B52CD9" w:rsidP="00523A76">
            <w:pPr>
              <w:rPr>
                <w:rFonts w:ascii="Trebuchet MS" w:hAnsi="Trebuchet MS"/>
              </w:rPr>
            </w:pPr>
          </w:p>
        </w:tc>
        <w:tc>
          <w:tcPr>
            <w:tcW w:w="2160" w:type="dxa"/>
          </w:tcPr>
          <w:p w14:paraId="5A65A707" w14:textId="77777777" w:rsidR="00B52CD9" w:rsidRPr="007E62AC" w:rsidRDefault="00B52CD9" w:rsidP="00523A76">
            <w:pPr>
              <w:rPr>
                <w:rFonts w:ascii="Trebuchet MS" w:hAnsi="Trebuchet MS"/>
              </w:rPr>
            </w:pPr>
          </w:p>
        </w:tc>
      </w:tr>
      <w:tr w:rsidR="00B52CD9" w:rsidRPr="007E62AC" w14:paraId="2EB8ABA4" w14:textId="77777777" w:rsidTr="00523A76">
        <w:tc>
          <w:tcPr>
            <w:tcW w:w="5296" w:type="dxa"/>
          </w:tcPr>
          <w:p w14:paraId="21A5E8E7" w14:textId="77777777" w:rsidR="00B52CD9" w:rsidRDefault="00B52CD9" w:rsidP="00523A76">
            <w:pPr>
              <w:rPr>
                <w:rFonts w:ascii="Trebuchet MS" w:hAnsi="Trebuchet MS"/>
              </w:rPr>
            </w:pPr>
          </w:p>
          <w:p w14:paraId="74E49738" w14:textId="77777777" w:rsidR="00B52CD9" w:rsidRDefault="00B52CD9" w:rsidP="00523A76">
            <w:pPr>
              <w:rPr>
                <w:rFonts w:ascii="Trebuchet MS" w:hAnsi="Trebuchet MS"/>
              </w:rPr>
            </w:pPr>
          </w:p>
          <w:p w14:paraId="008A2D1E" w14:textId="77777777" w:rsidR="00B52CD9" w:rsidRPr="007E62AC" w:rsidRDefault="00B52CD9" w:rsidP="00523A76">
            <w:pPr>
              <w:rPr>
                <w:rFonts w:ascii="Trebuchet MS" w:hAnsi="Trebuchet MS"/>
              </w:rPr>
            </w:pPr>
          </w:p>
        </w:tc>
        <w:tc>
          <w:tcPr>
            <w:tcW w:w="2541" w:type="dxa"/>
          </w:tcPr>
          <w:p w14:paraId="4FF18F6B" w14:textId="77777777" w:rsidR="00B52CD9" w:rsidRPr="007E62AC" w:rsidRDefault="00B52CD9" w:rsidP="00523A76">
            <w:pPr>
              <w:rPr>
                <w:rFonts w:ascii="Trebuchet MS" w:hAnsi="Trebuchet MS"/>
              </w:rPr>
            </w:pPr>
          </w:p>
        </w:tc>
        <w:tc>
          <w:tcPr>
            <w:tcW w:w="2441" w:type="dxa"/>
          </w:tcPr>
          <w:p w14:paraId="0117EC92" w14:textId="77777777" w:rsidR="00B52CD9" w:rsidRPr="007E62AC" w:rsidRDefault="00B52CD9" w:rsidP="00523A76">
            <w:pPr>
              <w:rPr>
                <w:rFonts w:ascii="Trebuchet MS" w:hAnsi="Trebuchet MS"/>
              </w:rPr>
            </w:pPr>
          </w:p>
        </w:tc>
        <w:tc>
          <w:tcPr>
            <w:tcW w:w="2160" w:type="dxa"/>
          </w:tcPr>
          <w:p w14:paraId="0DDB3CD0" w14:textId="77777777" w:rsidR="00B52CD9" w:rsidRPr="007E62AC" w:rsidRDefault="00B52CD9" w:rsidP="00523A76">
            <w:pPr>
              <w:rPr>
                <w:rFonts w:ascii="Trebuchet MS" w:hAnsi="Trebuchet MS"/>
              </w:rPr>
            </w:pPr>
          </w:p>
        </w:tc>
      </w:tr>
      <w:tr w:rsidR="00B52CD9" w:rsidRPr="007E62AC" w14:paraId="7A3E2D5F" w14:textId="77777777" w:rsidTr="00523A76">
        <w:tc>
          <w:tcPr>
            <w:tcW w:w="5296" w:type="dxa"/>
          </w:tcPr>
          <w:p w14:paraId="7D9D7AC5" w14:textId="77777777" w:rsidR="00B52CD9" w:rsidRDefault="00B52CD9" w:rsidP="00523A76">
            <w:pPr>
              <w:rPr>
                <w:rFonts w:ascii="Trebuchet MS" w:hAnsi="Trebuchet MS"/>
              </w:rPr>
            </w:pPr>
          </w:p>
          <w:p w14:paraId="1D7BC500" w14:textId="77777777" w:rsidR="00B52CD9" w:rsidRDefault="00B52CD9" w:rsidP="00523A76">
            <w:pPr>
              <w:rPr>
                <w:rFonts w:ascii="Trebuchet MS" w:hAnsi="Trebuchet MS"/>
              </w:rPr>
            </w:pPr>
          </w:p>
          <w:p w14:paraId="304162C0" w14:textId="77777777" w:rsidR="00B52CD9" w:rsidRPr="007E62AC" w:rsidRDefault="00B52CD9" w:rsidP="00523A76">
            <w:pPr>
              <w:rPr>
                <w:rFonts w:ascii="Trebuchet MS" w:hAnsi="Trebuchet MS"/>
              </w:rPr>
            </w:pPr>
          </w:p>
        </w:tc>
        <w:tc>
          <w:tcPr>
            <w:tcW w:w="2541" w:type="dxa"/>
          </w:tcPr>
          <w:p w14:paraId="577619BE" w14:textId="77777777" w:rsidR="00B52CD9" w:rsidRPr="007E62AC" w:rsidRDefault="00B52CD9" w:rsidP="00523A76">
            <w:pPr>
              <w:rPr>
                <w:rFonts w:ascii="Trebuchet MS" w:hAnsi="Trebuchet MS"/>
              </w:rPr>
            </w:pPr>
          </w:p>
        </w:tc>
        <w:tc>
          <w:tcPr>
            <w:tcW w:w="2441" w:type="dxa"/>
          </w:tcPr>
          <w:p w14:paraId="68C67E7D" w14:textId="77777777" w:rsidR="00B52CD9" w:rsidRPr="007E62AC" w:rsidRDefault="00B52CD9" w:rsidP="00523A76">
            <w:pPr>
              <w:rPr>
                <w:rFonts w:ascii="Trebuchet MS" w:hAnsi="Trebuchet MS"/>
              </w:rPr>
            </w:pPr>
          </w:p>
        </w:tc>
        <w:tc>
          <w:tcPr>
            <w:tcW w:w="2160" w:type="dxa"/>
          </w:tcPr>
          <w:p w14:paraId="21EF73E7" w14:textId="77777777" w:rsidR="00B52CD9" w:rsidRPr="007E62AC" w:rsidRDefault="00B52CD9" w:rsidP="00523A76">
            <w:pPr>
              <w:rPr>
                <w:rFonts w:ascii="Trebuchet MS" w:hAnsi="Trebuchet MS"/>
              </w:rPr>
            </w:pPr>
          </w:p>
        </w:tc>
      </w:tr>
      <w:tr w:rsidR="00B52CD9" w:rsidRPr="007E62AC" w14:paraId="1A99A162" w14:textId="77777777" w:rsidTr="00523A76">
        <w:tc>
          <w:tcPr>
            <w:tcW w:w="5296" w:type="dxa"/>
          </w:tcPr>
          <w:p w14:paraId="3E5F8827" w14:textId="77777777" w:rsidR="00B52CD9" w:rsidRDefault="00B52CD9" w:rsidP="00523A76">
            <w:pPr>
              <w:rPr>
                <w:rFonts w:ascii="Trebuchet MS" w:hAnsi="Trebuchet MS"/>
              </w:rPr>
            </w:pPr>
          </w:p>
          <w:p w14:paraId="71F716B5" w14:textId="77777777" w:rsidR="00B52CD9" w:rsidRDefault="00B52CD9" w:rsidP="00523A76">
            <w:pPr>
              <w:rPr>
                <w:rFonts w:ascii="Trebuchet MS" w:hAnsi="Trebuchet MS"/>
              </w:rPr>
            </w:pPr>
          </w:p>
          <w:p w14:paraId="2F2F1617" w14:textId="77777777" w:rsidR="00B52CD9" w:rsidRPr="007E62AC" w:rsidRDefault="00B52CD9" w:rsidP="00523A76">
            <w:pPr>
              <w:rPr>
                <w:rFonts w:ascii="Trebuchet MS" w:hAnsi="Trebuchet MS"/>
              </w:rPr>
            </w:pPr>
          </w:p>
        </w:tc>
        <w:tc>
          <w:tcPr>
            <w:tcW w:w="2541" w:type="dxa"/>
          </w:tcPr>
          <w:p w14:paraId="3C6F3F68" w14:textId="77777777" w:rsidR="00B52CD9" w:rsidRPr="007E62AC" w:rsidRDefault="00B52CD9" w:rsidP="00523A76">
            <w:pPr>
              <w:rPr>
                <w:rFonts w:ascii="Trebuchet MS" w:hAnsi="Trebuchet MS"/>
              </w:rPr>
            </w:pPr>
          </w:p>
        </w:tc>
        <w:tc>
          <w:tcPr>
            <w:tcW w:w="2441" w:type="dxa"/>
          </w:tcPr>
          <w:p w14:paraId="12E04476" w14:textId="77777777" w:rsidR="00B52CD9" w:rsidRPr="007E62AC" w:rsidRDefault="00B52CD9" w:rsidP="00523A76">
            <w:pPr>
              <w:rPr>
                <w:rFonts w:ascii="Trebuchet MS" w:hAnsi="Trebuchet MS"/>
              </w:rPr>
            </w:pPr>
          </w:p>
        </w:tc>
        <w:tc>
          <w:tcPr>
            <w:tcW w:w="2160" w:type="dxa"/>
          </w:tcPr>
          <w:p w14:paraId="40AF27E0" w14:textId="77777777" w:rsidR="00B52CD9" w:rsidRPr="007E62AC" w:rsidRDefault="00B52CD9" w:rsidP="00523A76">
            <w:pPr>
              <w:rPr>
                <w:rFonts w:ascii="Trebuchet MS" w:hAnsi="Trebuchet MS"/>
              </w:rPr>
            </w:pPr>
          </w:p>
        </w:tc>
      </w:tr>
      <w:tr w:rsidR="00B52CD9" w:rsidRPr="007E62AC" w14:paraId="0BD06EBE" w14:textId="77777777" w:rsidTr="00523A76">
        <w:tc>
          <w:tcPr>
            <w:tcW w:w="5296" w:type="dxa"/>
          </w:tcPr>
          <w:p w14:paraId="12D0DA63" w14:textId="77777777" w:rsidR="00B52CD9" w:rsidRDefault="00B52CD9" w:rsidP="00523A76">
            <w:pPr>
              <w:rPr>
                <w:rFonts w:ascii="Trebuchet MS" w:hAnsi="Trebuchet MS"/>
              </w:rPr>
            </w:pPr>
          </w:p>
          <w:p w14:paraId="7156BAC3" w14:textId="77777777" w:rsidR="00B52CD9" w:rsidRDefault="00B52CD9" w:rsidP="00523A76">
            <w:pPr>
              <w:rPr>
                <w:rFonts w:ascii="Trebuchet MS" w:hAnsi="Trebuchet MS"/>
              </w:rPr>
            </w:pPr>
          </w:p>
          <w:p w14:paraId="2747D0E3" w14:textId="77777777" w:rsidR="00B52CD9" w:rsidRPr="007E62AC" w:rsidRDefault="00B52CD9" w:rsidP="00523A76">
            <w:pPr>
              <w:rPr>
                <w:rFonts w:ascii="Trebuchet MS" w:hAnsi="Trebuchet MS"/>
              </w:rPr>
            </w:pPr>
          </w:p>
        </w:tc>
        <w:tc>
          <w:tcPr>
            <w:tcW w:w="2541" w:type="dxa"/>
          </w:tcPr>
          <w:p w14:paraId="09256CA9" w14:textId="77777777" w:rsidR="00B52CD9" w:rsidRPr="007E62AC" w:rsidRDefault="00B52CD9" w:rsidP="00523A76">
            <w:pPr>
              <w:rPr>
                <w:rFonts w:ascii="Trebuchet MS" w:hAnsi="Trebuchet MS"/>
              </w:rPr>
            </w:pPr>
          </w:p>
        </w:tc>
        <w:tc>
          <w:tcPr>
            <w:tcW w:w="2441" w:type="dxa"/>
          </w:tcPr>
          <w:p w14:paraId="7BC63ADA" w14:textId="77777777" w:rsidR="00B52CD9" w:rsidRPr="007E62AC" w:rsidRDefault="00B52CD9" w:rsidP="00523A76">
            <w:pPr>
              <w:rPr>
                <w:rFonts w:ascii="Trebuchet MS" w:hAnsi="Trebuchet MS"/>
              </w:rPr>
            </w:pPr>
          </w:p>
        </w:tc>
        <w:tc>
          <w:tcPr>
            <w:tcW w:w="2160" w:type="dxa"/>
          </w:tcPr>
          <w:p w14:paraId="7ECCA485" w14:textId="77777777" w:rsidR="00B52CD9" w:rsidRPr="007E62AC" w:rsidRDefault="00B52CD9" w:rsidP="00523A76">
            <w:pPr>
              <w:rPr>
                <w:rFonts w:ascii="Trebuchet MS" w:hAnsi="Trebuchet MS"/>
              </w:rPr>
            </w:pPr>
          </w:p>
        </w:tc>
      </w:tr>
      <w:tr w:rsidR="00B52CD9" w:rsidRPr="007E62AC" w14:paraId="4CBC59C5" w14:textId="77777777" w:rsidTr="00523A76">
        <w:tc>
          <w:tcPr>
            <w:tcW w:w="5296" w:type="dxa"/>
          </w:tcPr>
          <w:p w14:paraId="56351C34" w14:textId="77777777" w:rsidR="00B52CD9" w:rsidRDefault="00B52CD9" w:rsidP="00523A76">
            <w:pPr>
              <w:rPr>
                <w:rFonts w:ascii="Trebuchet MS" w:hAnsi="Trebuchet MS"/>
              </w:rPr>
            </w:pPr>
          </w:p>
          <w:p w14:paraId="4E87E509" w14:textId="77777777" w:rsidR="00B52CD9" w:rsidRDefault="00B52CD9" w:rsidP="00523A76">
            <w:pPr>
              <w:rPr>
                <w:rFonts w:ascii="Trebuchet MS" w:hAnsi="Trebuchet MS"/>
              </w:rPr>
            </w:pPr>
          </w:p>
          <w:p w14:paraId="4E6A648F" w14:textId="77777777" w:rsidR="00B52CD9" w:rsidRPr="007E62AC" w:rsidRDefault="00B52CD9" w:rsidP="00523A76">
            <w:pPr>
              <w:rPr>
                <w:rFonts w:ascii="Trebuchet MS" w:hAnsi="Trebuchet MS"/>
              </w:rPr>
            </w:pPr>
          </w:p>
        </w:tc>
        <w:tc>
          <w:tcPr>
            <w:tcW w:w="2541" w:type="dxa"/>
          </w:tcPr>
          <w:p w14:paraId="62A09711" w14:textId="77777777" w:rsidR="00B52CD9" w:rsidRPr="007E62AC" w:rsidRDefault="00B52CD9" w:rsidP="00523A76">
            <w:pPr>
              <w:rPr>
                <w:rFonts w:ascii="Trebuchet MS" w:hAnsi="Trebuchet MS"/>
              </w:rPr>
            </w:pPr>
          </w:p>
        </w:tc>
        <w:tc>
          <w:tcPr>
            <w:tcW w:w="2441" w:type="dxa"/>
          </w:tcPr>
          <w:p w14:paraId="45D04E34" w14:textId="77777777" w:rsidR="00B52CD9" w:rsidRPr="007E62AC" w:rsidRDefault="00B52CD9" w:rsidP="00523A76">
            <w:pPr>
              <w:rPr>
                <w:rFonts w:ascii="Trebuchet MS" w:hAnsi="Trebuchet MS"/>
              </w:rPr>
            </w:pPr>
          </w:p>
        </w:tc>
        <w:tc>
          <w:tcPr>
            <w:tcW w:w="2160" w:type="dxa"/>
          </w:tcPr>
          <w:p w14:paraId="6354F15D" w14:textId="77777777" w:rsidR="00B52CD9" w:rsidRPr="007E62AC" w:rsidRDefault="00B52CD9" w:rsidP="00523A76">
            <w:pPr>
              <w:rPr>
                <w:rFonts w:ascii="Trebuchet MS" w:hAnsi="Trebuchet MS"/>
              </w:rPr>
            </w:pPr>
          </w:p>
        </w:tc>
      </w:tr>
      <w:tr w:rsidR="00B52CD9" w:rsidRPr="007E62AC" w14:paraId="0E9E2EE0" w14:textId="77777777" w:rsidTr="00523A76">
        <w:tc>
          <w:tcPr>
            <w:tcW w:w="5296" w:type="dxa"/>
          </w:tcPr>
          <w:p w14:paraId="70CCC45D" w14:textId="77777777" w:rsidR="00B52CD9" w:rsidRDefault="00B52CD9" w:rsidP="00523A76">
            <w:pPr>
              <w:rPr>
                <w:rFonts w:ascii="Trebuchet MS" w:hAnsi="Trebuchet MS"/>
              </w:rPr>
            </w:pPr>
          </w:p>
          <w:p w14:paraId="7A960FE7" w14:textId="77777777" w:rsidR="00B52CD9" w:rsidRDefault="00B52CD9" w:rsidP="00523A76">
            <w:pPr>
              <w:rPr>
                <w:rFonts w:ascii="Trebuchet MS" w:hAnsi="Trebuchet MS"/>
              </w:rPr>
            </w:pPr>
          </w:p>
          <w:p w14:paraId="69ED1550" w14:textId="77777777" w:rsidR="00B52CD9" w:rsidRPr="007E62AC" w:rsidRDefault="00B52CD9" w:rsidP="00523A76">
            <w:pPr>
              <w:rPr>
                <w:rFonts w:ascii="Trebuchet MS" w:hAnsi="Trebuchet MS"/>
              </w:rPr>
            </w:pPr>
          </w:p>
        </w:tc>
        <w:tc>
          <w:tcPr>
            <w:tcW w:w="2541" w:type="dxa"/>
          </w:tcPr>
          <w:p w14:paraId="47579CC4" w14:textId="77777777" w:rsidR="00B52CD9" w:rsidRPr="007E62AC" w:rsidRDefault="00B52CD9" w:rsidP="00523A76">
            <w:pPr>
              <w:rPr>
                <w:rFonts w:ascii="Trebuchet MS" w:hAnsi="Trebuchet MS"/>
              </w:rPr>
            </w:pPr>
          </w:p>
        </w:tc>
        <w:tc>
          <w:tcPr>
            <w:tcW w:w="2441" w:type="dxa"/>
          </w:tcPr>
          <w:p w14:paraId="0725EAF7" w14:textId="77777777" w:rsidR="00B52CD9" w:rsidRPr="007E62AC" w:rsidRDefault="00B52CD9" w:rsidP="00523A76">
            <w:pPr>
              <w:rPr>
                <w:rFonts w:ascii="Trebuchet MS" w:hAnsi="Trebuchet MS"/>
              </w:rPr>
            </w:pPr>
          </w:p>
        </w:tc>
        <w:tc>
          <w:tcPr>
            <w:tcW w:w="2160" w:type="dxa"/>
          </w:tcPr>
          <w:p w14:paraId="54B3BE73" w14:textId="77777777" w:rsidR="00B52CD9" w:rsidRPr="007E62AC" w:rsidRDefault="00B52CD9" w:rsidP="00523A76">
            <w:pPr>
              <w:rPr>
                <w:rFonts w:ascii="Trebuchet MS" w:hAnsi="Trebuchet MS"/>
              </w:rPr>
            </w:pPr>
          </w:p>
        </w:tc>
      </w:tr>
    </w:tbl>
    <w:p w14:paraId="65790CD5" w14:textId="77777777" w:rsidR="00B52CD9" w:rsidRDefault="00B52CD9" w:rsidP="00B52CD9">
      <w:pPr>
        <w:rPr>
          <w:rFonts w:ascii="Trebuchet MS" w:hAnsi="Trebuchet MS"/>
        </w:rPr>
      </w:pPr>
    </w:p>
    <w:p w14:paraId="6FEE2FD4" w14:textId="77777777" w:rsidR="00B52CD9" w:rsidRDefault="00B52CD9" w:rsidP="00B52CD9">
      <w:pPr>
        <w:rPr>
          <w:rFonts w:ascii="Trebuchet MS" w:hAnsi="Trebuchet MS"/>
        </w:rPr>
      </w:pPr>
    </w:p>
    <w:p w14:paraId="1FADB9CD" w14:textId="5E4071A4" w:rsidR="00B52CD9" w:rsidRDefault="00B52CD9">
      <w:pPr>
        <w:rPr>
          <w:rFonts w:ascii="Trebuchet MS" w:hAnsi="Trebuchet MS"/>
        </w:rPr>
      </w:pPr>
      <w:r>
        <w:rPr>
          <w:rFonts w:ascii="Trebuchet MS" w:hAnsi="Trebuchet MS"/>
        </w:rPr>
        <w:br w:type="page"/>
      </w:r>
    </w:p>
    <w:p w14:paraId="69548BCC" w14:textId="77777777" w:rsidR="00B52CD9" w:rsidRPr="00A3575F" w:rsidRDefault="00B52CD9" w:rsidP="00B52CD9">
      <w:pPr>
        <w:rPr>
          <w:rFonts w:ascii="Trebuchet MS" w:hAnsi="Trebuchet MS"/>
        </w:rPr>
      </w:pPr>
    </w:p>
    <w:tbl>
      <w:tblPr>
        <w:tblStyle w:val="TableGrid"/>
        <w:tblW w:w="0" w:type="auto"/>
        <w:tblLook w:val="00BF" w:firstRow="1" w:lastRow="0" w:firstColumn="1" w:lastColumn="0" w:noHBand="0" w:noVBand="0"/>
      </w:tblPr>
      <w:tblGrid>
        <w:gridCol w:w="1976"/>
        <w:gridCol w:w="2541"/>
        <w:gridCol w:w="2086"/>
        <w:gridCol w:w="2027"/>
      </w:tblGrid>
      <w:tr w:rsidR="00B52CD9" w:rsidRPr="007E62AC" w14:paraId="52771CCE" w14:textId="77777777" w:rsidTr="00523A76">
        <w:trPr>
          <w:trHeight w:val="422"/>
        </w:trPr>
        <w:tc>
          <w:tcPr>
            <w:tcW w:w="12438" w:type="dxa"/>
            <w:gridSpan w:val="4"/>
            <w:shd w:val="clear" w:color="auto" w:fill="F800FB"/>
          </w:tcPr>
          <w:p w14:paraId="66BDA298" w14:textId="77777777" w:rsidR="00B52CD9" w:rsidRPr="007E62AC" w:rsidRDefault="00B52CD9" w:rsidP="00523A76">
            <w:pPr>
              <w:jc w:val="center"/>
              <w:rPr>
                <w:rFonts w:ascii="Trebuchet MS" w:hAnsi="Trebuchet MS" w:cs="Times New Roman"/>
                <w:b/>
              </w:rPr>
            </w:pPr>
          </w:p>
          <w:p w14:paraId="1413991B" w14:textId="77777777" w:rsidR="00B52CD9" w:rsidRPr="00F15677" w:rsidRDefault="00B52CD9" w:rsidP="00523A76">
            <w:pPr>
              <w:jc w:val="center"/>
              <w:rPr>
                <w:rFonts w:ascii="Trebuchet MS" w:hAnsi="Trebuchet MS" w:cs="Times New Roman"/>
                <w:b/>
                <w:color w:val="FFFFFF" w:themeColor="background1"/>
              </w:rPr>
            </w:pPr>
            <w:r w:rsidRPr="00F15677">
              <w:rPr>
                <w:rFonts w:ascii="Trebuchet MS" w:hAnsi="Trebuchet MS" w:cs="Times New Roman"/>
                <w:b/>
                <w:color w:val="FFFFFF" w:themeColor="background1"/>
              </w:rPr>
              <w:t>Strategy #3 – Reduce The Distractions</w:t>
            </w:r>
          </w:p>
          <w:p w14:paraId="4EE56C43" w14:textId="77777777" w:rsidR="00B52CD9" w:rsidRPr="007E62AC" w:rsidRDefault="00B52CD9" w:rsidP="00523A76">
            <w:pPr>
              <w:jc w:val="center"/>
              <w:rPr>
                <w:rFonts w:ascii="Trebuchet MS" w:hAnsi="Trebuchet MS" w:cs="Times New Roman"/>
                <w:b/>
              </w:rPr>
            </w:pPr>
          </w:p>
        </w:tc>
      </w:tr>
      <w:tr w:rsidR="00B52CD9" w:rsidRPr="007E62AC" w14:paraId="0490C4CE" w14:textId="77777777" w:rsidTr="00523A76">
        <w:tc>
          <w:tcPr>
            <w:tcW w:w="5296" w:type="dxa"/>
          </w:tcPr>
          <w:p w14:paraId="3E98FC34" w14:textId="77777777" w:rsidR="00B52CD9" w:rsidRPr="007E62AC" w:rsidRDefault="00B52CD9" w:rsidP="00523A76">
            <w:pPr>
              <w:jc w:val="center"/>
              <w:rPr>
                <w:rFonts w:ascii="Trebuchet MS" w:hAnsi="Trebuchet MS"/>
                <w:b/>
              </w:rPr>
            </w:pPr>
            <w:r>
              <w:rPr>
                <w:rFonts w:ascii="Trebuchet MS" w:hAnsi="Trebuchet MS"/>
                <w:b/>
              </w:rPr>
              <w:t xml:space="preserve">Specific </w:t>
            </w:r>
            <w:r w:rsidRPr="007E62AC">
              <w:rPr>
                <w:rFonts w:ascii="Trebuchet MS" w:hAnsi="Trebuchet MS"/>
                <w:b/>
              </w:rPr>
              <w:t>Action</w:t>
            </w:r>
            <w:r>
              <w:rPr>
                <w:rFonts w:ascii="Trebuchet MS" w:hAnsi="Trebuchet MS"/>
                <w:b/>
              </w:rPr>
              <w:t>s To Be Taken</w:t>
            </w:r>
          </w:p>
        </w:tc>
        <w:tc>
          <w:tcPr>
            <w:tcW w:w="2541" w:type="dxa"/>
          </w:tcPr>
          <w:p w14:paraId="0E1029EA" w14:textId="77777777" w:rsidR="00B52CD9" w:rsidRPr="007E62AC" w:rsidRDefault="00B52CD9" w:rsidP="00523A76">
            <w:pPr>
              <w:jc w:val="center"/>
              <w:rPr>
                <w:rFonts w:ascii="Trebuchet MS" w:hAnsi="Trebuchet MS"/>
                <w:b/>
              </w:rPr>
            </w:pPr>
            <w:r w:rsidRPr="007E62AC">
              <w:rPr>
                <w:rFonts w:ascii="Trebuchet MS" w:hAnsi="Trebuchet MS"/>
                <w:b/>
              </w:rPr>
              <w:t>Approvals/Resources Needed</w:t>
            </w:r>
          </w:p>
        </w:tc>
        <w:tc>
          <w:tcPr>
            <w:tcW w:w="2441" w:type="dxa"/>
          </w:tcPr>
          <w:p w14:paraId="1D24B360" w14:textId="77777777" w:rsidR="00B52CD9" w:rsidRPr="007E62AC" w:rsidRDefault="00B52CD9" w:rsidP="00523A76">
            <w:pPr>
              <w:jc w:val="center"/>
              <w:rPr>
                <w:rFonts w:ascii="Trebuchet MS" w:hAnsi="Trebuchet MS"/>
                <w:b/>
              </w:rPr>
            </w:pPr>
            <w:r w:rsidRPr="007E62AC">
              <w:rPr>
                <w:rFonts w:ascii="Trebuchet MS" w:hAnsi="Trebuchet MS"/>
                <w:b/>
              </w:rPr>
              <w:t>Person(s) Responsible For Implementation</w:t>
            </w:r>
          </w:p>
        </w:tc>
        <w:tc>
          <w:tcPr>
            <w:tcW w:w="2160" w:type="dxa"/>
          </w:tcPr>
          <w:p w14:paraId="24023AA6" w14:textId="77777777" w:rsidR="00B52CD9" w:rsidRPr="007E62AC" w:rsidRDefault="00B52CD9" w:rsidP="00523A76">
            <w:pPr>
              <w:jc w:val="center"/>
              <w:rPr>
                <w:rFonts w:ascii="Trebuchet MS" w:hAnsi="Trebuchet MS"/>
                <w:b/>
              </w:rPr>
            </w:pPr>
            <w:r w:rsidRPr="007E62AC">
              <w:rPr>
                <w:rFonts w:ascii="Trebuchet MS" w:hAnsi="Trebuchet MS"/>
                <w:b/>
              </w:rPr>
              <w:t>Implementation Timing/Dates</w:t>
            </w:r>
          </w:p>
        </w:tc>
      </w:tr>
      <w:tr w:rsidR="00B52CD9" w:rsidRPr="007E62AC" w14:paraId="2C5024FA" w14:textId="77777777" w:rsidTr="00523A76">
        <w:tc>
          <w:tcPr>
            <w:tcW w:w="5296" w:type="dxa"/>
          </w:tcPr>
          <w:p w14:paraId="40DAC5CA" w14:textId="77777777" w:rsidR="00B52CD9" w:rsidRDefault="00B52CD9" w:rsidP="00523A76">
            <w:pPr>
              <w:rPr>
                <w:rFonts w:ascii="Trebuchet MS" w:hAnsi="Trebuchet MS"/>
              </w:rPr>
            </w:pPr>
          </w:p>
          <w:p w14:paraId="23E29DA4" w14:textId="77777777" w:rsidR="00B52CD9" w:rsidRDefault="00B52CD9" w:rsidP="00523A76">
            <w:pPr>
              <w:rPr>
                <w:rFonts w:ascii="Trebuchet MS" w:hAnsi="Trebuchet MS"/>
              </w:rPr>
            </w:pPr>
          </w:p>
          <w:p w14:paraId="47C66C74" w14:textId="77777777" w:rsidR="00B52CD9" w:rsidRPr="007E62AC" w:rsidRDefault="00B52CD9" w:rsidP="00523A76">
            <w:pPr>
              <w:rPr>
                <w:rFonts w:ascii="Trebuchet MS" w:hAnsi="Trebuchet MS"/>
              </w:rPr>
            </w:pPr>
          </w:p>
        </w:tc>
        <w:tc>
          <w:tcPr>
            <w:tcW w:w="2541" w:type="dxa"/>
          </w:tcPr>
          <w:p w14:paraId="223B69BF" w14:textId="77777777" w:rsidR="00B52CD9" w:rsidRPr="007E62AC" w:rsidRDefault="00B52CD9" w:rsidP="00523A76">
            <w:pPr>
              <w:rPr>
                <w:rFonts w:ascii="Trebuchet MS" w:hAnsi="Trebuchet MS"/>
              </w:rPr>
            </w:pPr>
          </w:p>
        </w:tc>
        <w:tc>
          <w:tcPr>
            <w:tcW w:w="2441" w:type="dxa"/>
          </w:tcPr>
          <w:p w14:paraId="5C54826D" w14:textId="77777777" w:rsidR="00B52CD9" w:rsidRPr="007E62AC" w:rsidRDefault="00B52CD9" w:rsidP="00523A76">
            <w:pPr>
              <w:rPr>
                <w:rFonts w:ascii="Trebuchet MS" w:hAnsi="Trebuchet MS"/>
              </w:rPr>
            </w:pPr>
          </w:p>
        </w:tc>
        <w:tc>
          <w:tcPr>
            <w:tcW w:w="2160" w:type="dxa"/>
          </w:tcPr>
          <w:p w14:paraId="311C78B9" w14:textId="77777777" w:rsidR="00B52CD9" w:rsidRPr="007E62AC" w:rsidRDefault="00B52CD9" w:rsidP="00523A76">
            <w:pPr>
              <w:rPr>
                <w:rFonts w:ascii="Trebuchet MS" w:hAnsi="Trebuchet MS"/>
              </w:rPr>
            </w:pPr>
          </w:p>
        </w:tc>
      </w:tr>
      <w:tr w:rsidR="00B52CD9" w:rsidRPr="007E62AC" w14:paraId="6BD9927D" w14:textId="77777777" w:rsidTr="00523A76">
        <w:tc>
          <w:tcPr>
            <w:tcW w:w="5296" w:type="dxa"/>
          </w:tcPr>
          <w:p w14:paraId="19A76782" w14:textId="77777777" w:rsidR="00B52CD9" w:rsidRDefault="00B52CD9" w:rsidP="00523A76">
            <w:pPr>
              <w:rPr>
                <w:rFonts w:ascii="Trebuchet MS" w:hAnsi="Trebuchet MS"/>
              </w:rPr>
            </w:pPr>
          </w:p>
          <w:p w14:paraId="463AB427" w14:textId="77777777" w:rsidR="00B52CD9" w:rsidRDefault="00B52CD9" w:rsidP="00523A76">
            <w:pPr>
              <w:rPr>
                <w:rFonts w:ascii="Trebuchet MS" w:hAnsi="Trebuchet MS"/>
              </w:rPr>
            </w:pPr>
          </w:p>
          <w:p w14:paraId="551E1269" w14:textId="77777777" w:rsidR="00B52CD9" w:rsidRPr="007E62AC" w:rsidRDefault="00B52CD9" w:rsidP="00523A76">
            <w:pPr>
              <w:rPr>
                <w:rFonts w:ascii="Trebuchet MS" w:hAnsi="Trebuchet MS"/>
              </w:rPr>
            </w:pPr>
          </w:p>
        </w:tc>
        <w:tc>
          <w:tcPr>
            <w:tcW w:w="2541" w:type="dxa"/>
          </w:tcPr>
          <w:p w14:paraId="7DB5229A" w14:textId="77777777" w:rsidR="00B52CD9" w:rsidRPr="007E62AC" w:rsidRDefault="00B52CD9" w:rsidP="00523A76">
            <w:pPr>
              <w:rPr>
                <w:rFonts w:ascii="Trebuchet MS" w:hAnsi="Trebuchet MS"/>
              </w:rPr>
            </w:pPr>
          </w:p>
        </w:tc>
        <w:tc>
          <w:tcPr>
            <w:tcW w:w="2441" w:type="dxa"/>
          </w:tcPr>
          <w:p w14:paraId="28FD73B2" w14:textId="77777777" w:rsidR="00B52CD9" w:rsidRPr="007E62AC" w:rsidRDefault="00B52CD9" w:rsidP="00523A76">
            <w:pPr>
              <w:rPr>
                <w:rFonts w:ascii="Trebuchet MS" w:hAnsi="Trebuchet MS"/>
              </w:rPr>
            </w:pPr>
          </w:p>
        </w:tc>
        <w:tc>
          <w:tcPr>
            <w:tcW w:w="2160" w:type="dxa"/>
          </w:tcPr>
          <w:p w14:paraId="1E4C2FFC" w14:textId="77777777" w:rsidR="00B52CD9" w:rsidRPr="007E62AC" w:rsidRDefault="00B52CD9" w:rsidP="00523A76">
            <w:pPr>
              <w:rPr>
                <w:rFonts w:ascii="Trebuchet MS" w:hAnsi="Trebuchet MS"/>
              </w:rPr>
            </w:pPr>
          </w:p>
        </w:tc>
      </w:tr>
      <w:tr w:rsidR="00B52CD9" w:rsidRPr="007E62AC" w14:paraId="37B1F11E" w14:textId="77777777" w:rsidTr="00523A76">
        <w:tc>
          <w:tcPr>
            <w:tcW w:w="5296" w:type="dxa"/>
          </w:tcPr>
          <w:p w14:paraId="14D5AB3E" w14:textId="77777777" w:rsidR="00B52CD9" w:rsidRDefault="00B52CD9" w:rsidP="00523A76">
            <w:pPr>
              <w:rPr>
                <w:rFonts w:ascii="Trebuchet MS" w:hAnsi="Trebuchet MS"/>
              </w:rPr>
            </w:pPr>
          </w:p>
          <w:p w14:paraId="6417174E" w14:textId="77777777" w:rsidR="00B52CD9" w:rsidRDefault="00B52CD9" w:rsidP="00523A76">
            <w:pPr>
              <w:rPr>
                <w:rFonts w:ascii="Trebuchet MS" w:hAnsi="Trebuchet MS"/>
              </w:rPr>
            </w:pPr>
          </w:p>
          <w:p w14:paraId="64E5E480" w14:textId="77777777" w:rsidR="00B52CD9" w:rsidRPr="007E62AC" w:rsidRDefault="00B52CD9" w:rsidP="00523A76">
            <w:pPr>
              <w:rPr>
                <w:rFonts w:ascii="Trebuchet MS" w:hAnsi="Trebuchet MS"/>
              </w:rPr>
            </w:pPr>
          </w:p>
        </w:tc>
        <w:tc>
          <w:tcPr>
            <w:tcW w:w="2541" w:type="dxa"/>
          </w:tcPr>
          <w:p w14:paraId="627BE22F" w14:textId="77777777" w:rsidR="00B52CD9" w:rsidRPr="007E62AC" w:rsidRDefault="00B52CD9" w:rsidP="00523A76">
            <w:pPr>
              <w:rPr>
                <w:rFonts w:ascii="Trebuchet MS" w:hAnsi="Trebuchet MS"/>
              </w:rPr>
            </w:pPr>
          </w:p>
        </w:tc>
        <w:tc>
          <w:tcPr>
            <w:tcW w:w="2441" w:type="dxa"/>
          </w:tcPr>
          <w:p w14:paraId="45A0FD31" w14:textId="77777777" w:rsidR="00B52CD9" w:rsidRPr="007E62AC" w:rsidRDefault="00B52CD9" w:rsidP="00523A76">
            <w:pPr>
              <w:rPr>
                <w:rFonts w:ascii="Trebuchet MS" w:hAnsi="Trebuchet MS"/>
              </w:rPr>
            </w:pPr>
          </w:p>
        </w:tc>
        <w:tc>
          <w:tcPr>
            <w:tcW w:w="2160" w:type="dxa"/>
          </w:tcPr>
          <w:p w14:paraId="4C1E0BA7" w14:textId="77777777" w:rsidR="00B52CD9" w:rsidRPr="007E62AC" w:rsidRDefault="00B52CD9" w:rsidP="00523A76">
            <w:pPr>
              <w:rPr>
                <w:rFonts w:ascii="Trebuchet MS" w:hAnsi="Trebuchet MS"/>
              </w:rPr>
            </w:pPr>
          </w:p>
        </w:tc>
      </w:tr>
      <w:tr w:rsidR="00B52CD9" w:rsidRPr="007E62AC" w14:paraId="49E45E00" w14:textId="77777777" w:rsidTr="00523A76">
        <w:tc>
          <w:tcPr>
            <w:tcW w:w="5296" w:type="dxa"/>
          </w:tcPr>
          <w:p w14:paraId="407BD182" w14:textId="77777777" w:rsidR="00B52CD9" w:rsidRDefault="00B52CD9" w:rsidP="00523A76">
            <w:pPr>
              <w:rPr>
                <w:rFonts w:ascii="Trebuchet MS" w:hAnsi="Trebuchet MS"/>
              </w:rPr>
            </w:pPr>
          </w:p>
          <w:p w14:paraId="6921383F" w14:textId="77777777" w:rsidR="00B52CD9" w:rsidRDefault="00B52CD9" w:rsidP="00523A76">
            <w:pPr>
              <w:rPr>
                <w:rFonts w:ascii="Trebuchet MS" w:hAnsi="Trebuchet MS"/>
              </w:rPr>
            </w:pPr>
          </w:p>
          <w:p w14:paraId="3A77C8CA" w14:textId="77777777" w:rsidR="00B52CD9" w:rsidRPr="007E62AC" w:rsidRDefault="00B52CD9" w:rsidP="00523A76">
            <w:pPr>
              <w:rPr>
                <w:rFonts w:ascii="Trebuchet MS" w:hAnsi="Trebuchet MS"/>
              </w:rPr>
            </w:pPr>
          </w:p>
        </w:tc>
        <w:tc>
          <w:tcPr>
            <w:tcW w:w="2541" w:type="dxa"/>
          </w:tcPr>
          <w:p w14:paraId="205EC98C" w14:textId="77777777" w:rsidR="00B52CD9" w:rsidRPr="007E62AC" w:rsidRDefault="00B52CD9" w:rsidP="00523A76">
            <w:pPr>
              <w:rPr>
                <w:rFonts w:ascii="Trebuchet MS" w:hAnsi="Trebuchet MS"/>
              </w:rPr>
            </w:pPr>
          </w:p>
        </w:tc>
        <w:tc>
          <w:tcPr>
            <w:tcW w:w="2441" w:type="dxa"/>
          </w:tcPr>
          <w:p w14:paraId="6F66C35E" w14:textId="77777777" w:rsidR="00B52CD9" w:rsidRPr="007E62AC" w:rsidRDefault="00B52CD9" w:rsidP="00523A76">
            <w:pPr>
              <w:rPr>
                <w:rFonts w:ascii="Trebuchet MS" w:hAnsi="Trebuchet MS"/>
              </w:rPr>
            </w:pPr>
          </w:p>
        </w:tc>
        <w:tc>
          <w:tcPr>
            <w:tcW w:w="2160" w:type="dxa"/>
          </w:tcPr>
          <w:p w14:paraId="5461E03D" w14:textId="77777777" w:rsidR="00B52CD9" w:rsidRPr="007E62AC" w:rsidRDefault="00B52CD9" w:rsidP="00523A76">
            <w:pPr>
              <w:rPr>
                <w:rFonts w:ascii="Trebuchet MS" w:hAnsi="Trebuchet MS"/>
              </w:rPr>
            </w:pPr>
          </w:p>
        </w:tc>
      </w:tr>
      <w:tr w:rsidR="00B52CD9" w:rsidRPr="007E62AC" w14:paraId="62ADE367" w14:textId="77777777" w:rsidTr="00523A76">
        <w:tc>
          <w:tcPr>
            <w:tcW w:w="5296" w:type="dxa"/>
          </w:tcPr>
          <w:p w14:paraId="58F6F7AC" w14:textId="77777777" w:rsidR="00B52CD9" w:rsidRDefault="00B52CD9" w:rsidP="00523A76">
            <w:pPr>
              <w:rPr>
                <w:rFonts w:ascii="Trebuchet MS" w:hAnsi="Trebuchet MS"/>
              </w:rPr>
            </w:pPr>
          </w:p>
          <w:p w14:paraId="15885AE0" w14:textId="77777777" w:rsidR="00B52CD9" w:rsidRDefault="00B52CD9" w:rsidP="00523A76">
            <w:pPr>
              <w:rPr>
                <w:rFonts w:ascii="Trebuchet MS" w:hAnsi="Trebuchet MS"/>
              </w:rPr>
            </w:pPr>
          </w:p>
          <w:p w14:paraId="2B13119A" w14:textId="77777777" w:rsidR="00B52CD9" w:rsidRPr="007E62AC" w:rsidRDefault="00B52CD9" w:rsidP="00523A76">
            <w:pPr>
              <w:rPr>
                <w:rFonts w:ascii="Trebuchet MS" w:hAnsi="Trebuchet MS"/>
              </w:rPr>
            </w:pPr>
          </w:p>
        </w:tc>
        <w:tc>
          <w:tcPr>
            <w:tcW w:w="2541" w:type="dxa"/>
          </w:tcPr>
          <w:p w14:paraId="15970CB3" w14:textId="77777777" w:rsidR="00B52CD9" w:rsidRPr="007E62AC" w:rsidRDefault="00B52CD9" w:rsidP="00523A76">
            <w:pPr>
              <w:rPr>
                <w:rFonts w:ascii="Trebuchet MS" w:hAnsi="Trebuchet MS"/>
              </w:rPr>
            </w:pPr>
          </w:p>
        </w:tc>
        <w:tc>
          <w:tcPr>
            <w:tcW w:w="2441" w:type="dxa"/>
          </w:tcPr>
          <w:p w14:paraId="5ECEFB01" w14:textId="77777777" w:rsidR="00B52CD9" w:rsidRPr="007E62AC" w:rsidRDefault="00B52CD9" w:rsidP="00523A76">
            <w:pPr>
              <w:rPr>
                <w:rFonts w:ascii="Trebuchet MS" w:hAnsi="Trebuchet MS"/>
              </w:rPr>
            </w:pPr>
          </w:p>
        </w:tc>
        <w:tc>
          <w:tcPr>
            <w:tcW w:w="2160" w:type="dxa"/>
          </w:tcPr>
          <w:p w14:paraId="4580363F" w14:textId="77777777" w:rsidR="00B52CD9" w:rsidRPr="007E62AC" w:rsidRDefault="00B52CD9" w:rsidP="00523A76">
            <w:pPr>
              <w:rPr>
                <w:rFonts w:ascii="Trebuchet MS" w:hAnsi="Trebuchet MS"/>
              </w:rPr>
            </w:pPr>
          </w:p>
        </w:tc>
      </w:tr>
      <w:tr w:rsidR="00B52CD9" w:rsidRPr="007E62AC" w14:paraId="72ACB51F" w14:textId="77777777" w:rsidTr="00523A76">
        <w:tc>
          <w:tcPr>
            <w:tcW w:w="5296" w:type="dxa"/>
          </w:tcPr>
          <w:p w14:paraId="43F9E26D" w14:textId="77777777" w:rsidR="00B52CD9" w:rsidRDefault="00B52CD9" w:rsidP="00523A76">
            <w:pPr>
              <w:rPr>
                <w:rFonts w:ascii="Trebuchet MS" w:hAnsi="Trebuchet MS"/>
              </w:rPr>
            </w:pPr>
          </w:p>
          <w:p w14:paraId="64703AAD" w14:textId="77777777" w:rsidR="00B52CD9" w:rsidRDefault="00B52CD9" w:rsidP="00523A76">
            <w:pPr>
              <w:rPr>
                <w:rFonts w:ascii="Trebuchet MS" w:hAnsi="Trebuchet MS"/>
              </w:rPr>
            </w:pPr>
          </w:p>
          <w:p w14:paraId="4087D8D6" w14:textId="77777777" w:rsidR="00B52CD9" w:rsidRPr="007E62AC" w:rsidRDefault="00B52CD9" w:rsidP="00523A76">
            <w:pPr>
              <w:rPr>
                <w:rFonts w:ascii="Trebuchet MS" w:hAnsi="Trebuchet MS"/>
              </w:rPr>
            </w:pPr>
          </w:p>
        </w:tc>
        <w:tc>
          <w:tcPr>
            <w:tcW w:w="2541" w:type="dxa"/>
          </w:tcPr>
          <w:p w14:paraId="3696695A" w14:textId="77777777" w:rsidR="00B52CD9" w:rsidRPr="007E62AC" w:rsidRDefault="00B52CD9" w:rsidP="00523A76">
            <w:pPr>
              <w:rPr>
                <w:rFonts w:ascii="Trebuchet MS" w:hAnsi="Trebuchet MS"/>
              </w:rPr>
            </w:pPr>
          </w:p>
        </w:tc>
        <w:tc>
          <w:tcPr>
            <w:tcW w:w="2441" w:type="dxa"/>
          </w:tcPr>
          <w:p w14:paraId="435472D8" w14:textId="77777777" w:rsidR="00B52CD9" w:rsidRPr="007E62AC" w:rsidRDefault="00B52CD9" w:rsidP="00523A76">
            <w:pPr>
              <w:rPr>
                <w:rFonts w:ascii="Trebuchet MS" w:hAnsi="Trebuchet MS"/>
              </w:rPr>
            </w:pPr>
          </w:p>
        </w:tc>
        <w:tc>
          <w:tcPr>
            <w:tcW w:w="2160" w:type="dxa"/>
          </w:tcPr>
          <w:p w14:paraId="19C69772" w14:textId="77777777" w:rsidR="00B52CD9" w:rsidRPr="007E62AC" w:rsidRDefault="00B52CD9" w:rsidP="00523A76">
            <w:pPr>
              <w:rPr>
                <w:rFonts w:ascii="Trebuchet MS" w:hAnsi="Trebuchet MS"/>
              </w:rPr>
            </w:pPr>
          </w:p>
        </w:tc>
      </w:tr>
      <w:tr w:rsidR="00B52CD9" w:rsidRPr="007E62AC" w14:paraId="6EC2576C" w14:textId="77777777" w:rsidTr="00523A76">
        <w:tc>
          <w:tcPr>
            <w:tcW w:w="5296" w:type="dxa"/>
          </w:tcPr>
          <w:p w14:paraId="66AD55C1" w14:textId="77777777" w:rsidR="00B52CD9" w:rsidRDefault="00B52CD9" w:rsidP="00523A76">
            <w:pPr>
              <w:rPr>
                <w:rFonts w:ascii="Trebuchet MS" w:hAnsi="Trebuchet MS"/>
              </w:rPr>
            </w:pPr>
          </w:p>
          <w:p w14:paraId="22BFB1BE" w14:textId="77777777" w:rsidR="00B52CD9" w:rsidRDefault="00B52CD9" w:rsidP="00523A76">
            <w:pPr>
              <w:rPr>
                <w:rFonts w:ascii="Trebuchet MS" w:hAnsi="Trebuchet MS"/>
              </w:rPr>
            </w:pPr>
          </w:p>
          <w:p w14:paraId="2F129DB1" w14:textId="77777777" w:rsidR="00B52CD9" w:rsidRPr="007E62AC" w:rsidRDefault="00B52CD9" w:rsidP="00523A76">
            <w:pPr>
              <w:rPr>
                <w:rFonts w:ascii="Trebuchet MS" w:hAnsi="Trebuchet MS"/>
              </w:rPr>
            </w:pPr>
          </w:p>
        </w:tc>
        <w:tc>
          <w:tcPr>
            <w:tcW w:w="2541" w:type="dxa"/>
          </w:tcPr>
          <w:p w14:paraId="783856B4" w14:textId="77777777" w:rsidR="00B52CD9" w:rsidRPr="007E62AC" w:rsidRDefault="00B52CD9" w:rsidP="00523A76">
            <w:pPr>
              <w:rPr>
                <w:rFonts w:ascii="Trebuchet MS" w:hAnsi="Trebuchet MS"/>
              </w:rPr>
            </w:pPr>
          </w:p>
        </w:tc>
        <w:tc>
          <w:tcPr>
            <w:tcW w:w="2441" w:type="dxa"/>
          </w:tcPr>
          <w:p w14:paraId="24633B91" w14:textId="77777777" w:rsidR="00B52CD9" w:rsidRPr="007E62AC" w:rsidRDefault="00B52CD9" w:rsidP="00523A76">
            <w:pPr>
              <w:rPr>
                <w:rFonts w:ascii="Trebuchet MS" w:hAnsi="Trebuchet MS"/>
              </w:rPr>
            </w:pPr>
          </w:p>
        </w:tc>
        <w:tc>
          <w:tcPr>
            <w:tcW w:w="2160" w:type="dxa"/>
          </w:tcPr>
          <w:p w14:paraId="0DF0ED0A" w14:textId="77777777" w:rsidR="00B52CD9" w:rsidRPr="007E62AC" w:rsidRDefault="00B52CD9" w:rsidP="00523A76">
            <w:pPr>
              <w:rPr>
                <w:rFonts w:ascii="Trebuchet MS" w:hAnsi="Trebuchet MS"/>
              </w:rPr>
            </w:pPr>
          </w:p>
        </w:tc>
      </w:tr>
    </w:tbl>
    <w:p w14:paraId="30A0AC51" w14:textId="77777777" w:rsidR="00B52CD9" w:rsidRDefault="00B52CD9" w:rsidP="00B52CD9">
      <w:pPr>
        <w:rPr>
          <w:rFonts w:ascii="Trebuchet MS" w:hAnsi="Trebuchet MS"/>
        </w:rPr>
      </w:pPr>
    </w:p>
    <w:p w14:paraId="1EFF706D" w14:textId="6B840E89" w:rsidR="00B52CD9" w:rsidRDefault="00B52CD9">
      <w:pPr>
        <w:rPr>
          <w:rFonts w:ascii="Trebuchet MS" w:hAnsi="Trebuchet MS"/>
        </w:rPr>
      </w:pPr>
      <w:r>
        <w:rPr>
          <w:rFonts w:ascii="Trebuchet MS" w:hAnsi="Trebuchet MS"/>
        </w:rPr>
        <w:br w:type="page"/>
      </w:r>
    </w:p>
    <w:p w14:paraId="442EA085" w14:textId="77777777" w:rsidR="00B52CD9" w:rsidRDefault="00B52CD9" w:rsidP="00B52CD9">
      <w:pPr>
        <w:rPr>
          <w:rFonts w:ascii="Trebuchet MS" w:hAnsi="Trebuchet MS"/>
        </w:rPr>
      </w:pPr>
    </w:p>
    <w:p w14:paraId="4888C6A3" w14:textId="77777777" w:rsidR="00B52CD9" w:rsidRPr="00A3575F" w:rsidRDefault="00B52CD9" w:rsidP="00B52CD9">
      <w:pPr>
        <w:rPr>
          <w:rFonts w:ascii="Trebuchet MS" w:hAnsi="Trebuchet MS"/>
        </w:rPr>
      </w:pPr>
    </w:p>
    <w:tbl>
      <w:tblPr>
        <w:tblStyle w:val="TableGrid"/>
        <w:tblW w:w="0" w:type="auto"/>
        <w:tblLook w:val="00BF" w:firstRow="1" w:lastRow="0" w:firstColumn="1" w:lastColumn="0" w:noHBand="0" w:noVBand="0"/>
      </w:tblPr>
      <w:tblGrid>
        <w:gridCol w:w="1976"/>
        <w:gridCol w:w="2541"/>
        <w:gridCol w:w="2086"/>
        <w:gridCol w:w="2027"/>
      </w:tblGrid>
      <w:tr w:rsidR="00B52CD9" w:rsidRPr="007E62AC" w14:paraId="7E0251FF" w14:textId="77777777" w:rsidTr="00523A76">
        <w:trPr>
          <w:trHeight w:val="422"/>
        </w:trPr>
        <w:tc>
          <w:tcPr>
            <w:tcW w:w="12438" w:type="dxa"/>
            <w:gridSpan w:val="4"/>
            <w:shd w:val="clear" w:color="auto" w:fill="760081"/>
          </w:tcPr>
          <w:p w14:paraId="4239282B" w14:textId="77777777" w:rsidR="00B52CD9" w:rsidRDefault="00B52CD9" w:rsidP="00523A76">
            <w:pPr>
              <w:jc w:val="center"/>
              <w:rPr>
                <w:rFonts w:ascii="Trebuchet MS" w:hAnsi="Trebuchet MS" w:cs="Times New Roman"/>
                <w:b/>
              </w:rPr>
            </w:pPr>
          </w:p>
          <w:p w14:paraId="25C6C201" w14:textId="77777777" w:rsidR="00B52CD9" w:rsidRPr="00F15677" w:rsidRDefault="00B52CD9" w:rsidP="00523A76">
            <w:pPr>
              <w:jc w:val="center"/>
              <w:rPr>
                <w:rFonts w:ascii="Trebuchet MS" w:hAnsi="Trebuchet MS" w:cs="Times New Roman"/>
                <w:b/>
                <w:color w:val="FFFFFF" w:themeColor="background1"/>
              </w:rPr>
            </w:pPr>
            <w:r w:rsidRPr="00F15677">
              <w:rPr>
                <w:rFonts w:ascii="Trebuchet MS" w:hAnsi="Trebuchet MS" w:cs="Times New Roman"/>
                <w:b/>
                <w:color w:val="FFFFFF" w:themeColor="background1"/>
              </w:rPr>
              <w:t>Strategy #4 – Elevate Your Standards</w:t>
            </w:r>
          </w:p>
          <w:p w14:paraId="550D65AC" w14:textId="77777777" w:rsidR="00B52CD9" w:rsidRPr="007E62AC" w:rsidRDefault="00B52CD9" w:rsidP="00523A76">
            <w:pPr>
              <w:jc w:val="center"/>
              <w:rPr>
                <w:rFonts w:ascii="Trebuchet MS" w:hAnsi="Trebuchet MS" w:cs="Times New Roman"/>
                <w:b/>
              </w:rPr>
            </w:pPr>
          </w:p>
        </w:tc>
      </w:tr>
      <w:tr w:rsidR="00B52CD9" w:rsidRPr="007E62AC" w14:paraId="2188DD35" w14:textId="77777777" w:rsidTr="00523A76">
        <w:tc>
          <w:tcPr>
            <w:tcW w:w="5296" w:type="dxa"/>
          </w:tcPr>
          <w:p w14:paraId="3A108DA9" w14:textId="77777777" w:rsidR="00B52CD9" w:rsidRPr="007E62AC" w:rsidRDefault="00B52CD9" w:rsidP="00523A76">
            <w:pPr>
              <w:jc w:val="center"/>
              <w:rPr>
                <w:rFonts w:ascii="Trebuchet MS" w:hAnsi="Trebuchet MS"/>
                <w:b/>
              </w:rPr>
            </w:pPr>
            <w:r>
              <w:rPr>
                <w:rFonts w:ascii="Trebuchet MS" w:hAnsi="Trebuchet MS"/>
                <w:b/>
              </w:rPr>
              <w:t xml:space="preserve">Specific </w:t>
            </w:r>
            <w:r w:rsidRPr="007E62AC">
              <w:rPr>
                <w:rFonts w:ascii="Trebuchet MS" w:hAnsi="Trebuchet MS"/>
                <w:b/>
              </w:rPr>
              <w:t>Action</w:t>
            </w:r>
            <w:r>
              <w:rPr>
                <w:rFonts w:ascii="Trebuchet MS" w:hAnsi="Trebuchet MS"/>
                <w:b/>
              </w:rPr>
              <w:t>s To Be Taken</w:t>
            </w:r>
          </w:p>
        </w:tc>
        <w:tc>
          <w:tcPr>
            <w:tcW w:w="2541" w:type="dxa"/>
          </w:tcPr>
          <w:p w14:paraId="28176722" w14:textId="77777777" w:rsidR="00B52CD9" w:rsidRPr="007E62AC" w:rsidRDefault="00B52CD9" w:rsidP="00523A76">
            <w:pPr>
              <w:jc w:val="center"/>
              <w:rPr>
                <w:rFonts w:ascii="Trebuchet MS" w:hAnsi="Trebuchet MS"/>
                <w:b/>
              </w:rPr>
            </w:pPr>
            <w:r w:rsidRPr="007E62AC">
              <w:rPr>
                <w:rFonts w:ascii="Trebuchet MS" w:hAnsi="Trebuchet MS"/>
                <w:b/>
              </w:rPr>
              <w:t>Approvals/Resources Needed</w:t>
            </w:r>
          </w:p>
        </w:tc>
        <w:tc>
          <w:tcPr>
            <w:tcW w:w="2441" w:type="dxa"/>
          </w:tcPr>
          <w:p w14:paraId="24DC5BEB" w14:textId="77777777" w:rsidR="00B52CD9" w:rsidRPr="007E62AC" w:rsidRDefault="00B52CD9" w:rsidP="00523A76">
            <w:pPr>
              <w:jc w:val="center"/>
              <w:rPr>
                <w:rFonts w:ascii="Trebuchet MS" w:hAnsi="Trebuchet MS"/>
                <w:b/>
              </w:rPr>
            </w:pPr>
            <w:r w:rsidRPr="007E62AC">
              <w:rPr>
                <w:rFonts w:ascii="Trebuchet MS" w:hAnsi="Trebuchet MS"/>
                <w:b/>
              </w:rPr>
              <w:t>Person(s) Responsible For Implementation</w:t>
            </w:r>
          </w:p>
        </w:tc>
        <w:tc>
          <w:tcPr>
            <w:tcW w:w="2160" w:type="dxa"/>
          </w:tcPr>
          <w:p w14:paraId="34BF14AC" w14:textId="77777777" w:rsidR="00B52CD9" w:rsidRPr="007E62AC" w:rsidRDefault="00B52CD9" w:rsidP="00523A76">
            <w:pPr>
              <w:jc w:val="center"/>
              <w:rPr>
                <w:rFonts w:ascii="Trebuchet MS" w:hAnsi="Trebuchet MS"/>
                <w:b/>
              </w:rPr>
            </w:pPr>
            <w:r w:rsidRPr="007E62AC">
              <w:rPr>
                <w:rFonts w:ascii="Trebuchet MS" w:hAnsi="Trebuchet MS"/>
                <w:b/>
              </w:rPr>
              <w:t>Implementation Timing/Dates</w:t>
            </w:r>
          </w:p>
        </w:tc>
      </w:tr>
      <w:tr w:rsidR="00B52CD9" w:rsidRPr="007E62AC" w14:paraId="724F5984" w14:textId="77777777" w:rsidTr="00523A76">
        <w:tc>
          <w:tcPr>
            <w:tcW w:w="5296" w:type="dxa"/>
          </w:tcPr>
          <w:p w14:paraId="1A9B021D" w14:textId="77777777" w:rsidR="00B52CD9" w:rsidRDefault="00B52CD9" w:rsidP="00523A76">
            <w:pPr>
              <w:rPr>
                <w:rFonts w:ascii="Trebuchet MS" w:hAnsi="Trebuchet MS"/>
              </w:rPr>
            </w:pPr>
          </w:p>
          <w:p w14:paraId="47ACCD6E" w14:textId="77777777" w:rsidR="00B52CD9" w:rsidRDefault="00B52CD9" w:rsidP="00523A76">
            <w:pPr>
              <w:rPr>
                <w:rFonts w:ascii="Trebuchet MS" w:hAnsi="Trebuchet MS"/>
              </w:rPr>
            </w:pPr>
          </w:p>
          <w:p w14:paraId="4B51C5F5" w14:textId="77777777" w:rsidR="00B52CD9" w:rsidRPr="007E62AC" w:rsidRDefault="00B52CD9" w:rsidP="00523A76">
            <w:pPr>
              <w:rPr>
                <w:rFonts w:ascii="Trebuchet MS" w:hAnsi="Trebuchet MS"/>
              </w:rPr>
            </w:pPr>
          </w:p>
        </w:tc>
        <w:tc>
          <w:tcPr>
            <w:tcW w:w="2541" w:type="dxa"/>
          </w:tcPr>
          <w:p w14:paraId="1B242F68" w14:textId="77777777" w:rsidR="00B52CD9" w:rsidRPr="007E62AC" w:rsidRDefault="00B52CD9" w:rsidP="00523A76">
            <w:pPr>
              <w:rPr>
                <w:rFonts w:ascii="Trebuchet MS" w:hAnsi="Trebuchet MS"/>
              </w:rPr>
            </w:pPr>
          </w:p>
        </w:tc>
        <w:tc>
          <w:tcPr>
            <w:tcW w:w="2441" w:type="dxa"/>
          </w:tcPr>
          <w:p w14:paraId="563B75BB" w14:textId="77777777" w:rsidR="00B52CD9" w:rsidRPr="007E62AC" w:rsidRDefault="00B52CD9" w:rsidP="00523A76">
            <w:pPr>
              <w:rPr>
                <w:rFonts w:ascii="Trebuchet MS" w:hAnsi="Trebuchet MS"/>
              </w:rPr>
            </w:pPr>
          </w:p>
        </w:tc>
        <w:tc>
          <w:tcPr>
            <w:tcW w:w="2160" w:type="dxa"/>
          </w:tcPr>
          <w:p w14:paraId="422075AE" w14:textId="77777777" w:rsidR="00B52CD9" w:rsidRPr="007E62AC" w:rsidRDefault="00B52CD9" w:rsidP="00523A76">
            <w:pPr>
              <w:rPr>
                <w:rFonts w:ascii="Trebuchet MS" w:hAnsi="Trebuchet MS"/>
              </w:rPr>
            </w:pPr>
          </w:p>
        </w:tc>
      </w:tr>
      <w:tr w:rsidR="00B52CD9" w:rsidRPr="007E62AC" w14:paraId="0223228C" w14:textId="77777777" w:rsidTr="00523A76">
        <w:tc>
          <w:tcPr>
            <w:tcW w:w="5296" w:type="dxa"/>
          </w:tcPr>
          <w:p w14:paraId="692A1DD4" w14:textId="77777777" w:rsidR="00B52CD9" w:rsidRDefault="00B52CD9" w:rsidP="00523A76">
            <w:pPr>
              <w:rPr>
                <w:rFonts w:ascii="Trebuchet MS" w:hAnsi="Trebuchet MS"/>
              </w:rPr>
            </w:pPr>
          </w:p>
          <w:p w14:paraId="0FC7380B" w14:textId="77777777" w:rsidR="00B52CD9" w:rsidRDefault="00B52CD9" w:rsidP="00523A76">
            <w:pPr>
              <w:rPr>
                <w:rFonts w:ascii="Trebuchet MS" w:hAnsi="Trebuchet MS"/>
              </w:rPr>
            </w:pPr>
          </w:p>
          <w:p w14:paraId="68BDB24B" w14:textId="77777777" w:rsidR="00B52CD9" w:rsidRPr="007E62AC" w:rsidRDefault="00B52CD9" w:rsidP="00523A76">
            <w:pPr>
              <w:rPr>
                <w:rFonts w:ascii="Trebuchet MS" w:hAnsi="Trebuchet MS"/>
              </w:rPr>
            </w:pPr>
          </w:p>
        </w:tc>
        <w:tc>
          <w:tcPr>
            <w:tcW w:w="2541" w:type="dxa"/>
          </w:tcPr>
          <w:p w14:paraId="506DDF35" w14:textId="77777777" w:rsidR="00B52CD9" w:rsidRPr="007E62AC" w:rsidRDefault="00B52CD9" w:rsidP="00523A76">
            <w:pPr>
              <w:rPr>
                <w:rFonts w:ascii="Trebuchet MS" w:hAnsi="Trebuchet MS"/>
              </w:rPr>
            </w:pPr>
          </w:p>
        </w:tc>
        <w:tc>
          <w:tcPr>
            <w:tcW w:w="2441" w:type="dxa"/>
          </w:tcPr>
          <w:p w14:paraId="2218C6AD" w14:textId="77777777" w:rsidR="00B52CD9" w:rsidRPr="007E62AC" w:rsidRDefault="00B52CD9" w:rsidP="00523A76">
            <w:pPr>
              <w:rPr>
                <w:rFonts w:ascii="Trebuchet MS" w:hAnsi="Trebuchet MS"/>
              </w:rPr>
            </w:pPr>
          </w:p>
        </w:tc>
        <w:tc>
          <w:tcPr>
            <w:tcW w:w="2160" w:type="dxa"/>
          </w:tcPr>
          <w:p w14:paraId="2B8AAD32" w14:textId="77777777" w:rsidR="00B52CD9" w:rsidRPr="007E62AC" w:rsidRDefault="00B52CD9" w:rsidP="00523A76">
            <w:pPr>
              <w:rPr>
                <w:rFonts w:ascii="Trebuchet MS" w:hAnsi="Trebuchet MS"/>
              </w:rPr>
            </w:pPr>
          </w:p>
        </w:tc>
      </w:tr>
      <w:tr w:rsidR="00B52CD9" w:rsidRPr="007E62AC" w14:paraId="6F1C0A03" w14:textId="77777777" w:rsidTr="00523A76">
        <w:tc>
          <w:tcPr>
            <w:tcW w:w="5296" w:type="dxa"/>
          </w:tcPr>
          <w:p w14:paraId="18F0FDFF" w14:textId="77777777" w:rsidR="00B52CD9" w:rsidRDefault="00B52CD9" w:rsidP="00523A76">
            <w:pPr>
              <w:rPr>
                <w:rFonts w:ascii="Trebuchet MS" w:hAnsi="Trebuchet MS"/>
              </w:rPr>
            </w:pPr>
          </w:p>
          <w:p w14:paraId="704CEEC3" w14:textId="77777777" w:rsidR="00B52CD9" w:rsidRDefault="00B52CD9" w:rsidP="00523A76">
            <w:pPr>
              <w:rPr>
                <w:rFonts w:ascii="Trebuchet MS" w:hAnsi="Trebuchet MS"/>
              </w:rPr>
            </w:pPr>
          </w:p>
          <w:p w14:paraId="5270987D" w14:textId="77777777" w:rsidR="00B52CD9" w:rsidRPr="007E62AC" w:rsidRDefault="00B52CD9" w:rsidP="00523A76">
            <w:pPr>
              <w:rPr>
                <w:rFonts w:ascii="Trebuchet MS" w:hAnsi="Trebuchet MS"/>
              </w:rPr>
            </w:pPr>
          </w:p>
        </w:tc>
        <w:tc>
          <w:tcPr>
            <w:tcW w:w="2541" w:type="dxa"/>
          </w:tcPr>
          <w:p w14:paraId="4496D1BF" w14:textId="77777777" w:rsidR="00B52CD9" w:rsidRPr="007E62AC" w:rsidRDefault="00B52CD9" w:rsidP="00523A76">
            <w:pPr>
              <w:rPr>
                <w:rFonts w:ascii="Trebuchet MS" w:hAnsi="Trebuchet MS"/>
              </w:rPr>
            </w:pPr>
          </w:p>
        </w:tc>
        <w:tc>
          <w:tcPr>
            <w:tcW w:w="2441" w:type="dxa"/>
          </w:tcPr>
          <w:p w14:paraId="68F95A29" w14:textId="77777777" w:rsidR="00B52CD9" w:rsidRPr="007E62AC" w:rsidRDefault="00B52CD9" w:rsidP="00523A76">
            <w:pPr>
              <w:rPr>
                <w:rFonts w:ascii="Trebuchet MS" w:hAnsi="Trebuchet MS"/>
              </w:rPr>
            </w:pPr>
          </w:p>
        </w:tc>
        <w:tc>
          <w:tcPr>
            <w:tcW w:w="2160" w:type="dxa"/>
          </w:tcPr>
          <w:p w14:paraId="4104C590" w14:textId="77777777" w:rsidR="00B52CD9" w:rsidRPr="007E62AC" w:rsidRDefault="00B52CD9" w:rsidP="00523A76">
            <w:pPr>
              <w:rPr>
                <w:rFonts w:ascii="Trebuchet MS" w:hAnsi="Trebuchet MS"/>
              </w:rPr>
            </w:pPr>
          </w:p>
        </w:tc>
      </w:tr>
      <w:tr w:rsidR="00B52CD9" w:rsidRPr="007E62AC" w14:paraId="39C0595D" w14:textId="77777777" w:rsidTr="00523A76">
        <w:tc>
          <w:tcPr>
            <w:tcW w:w="5296" w:type="dxa"/>
          </w:tcPr>
          <w:p w14:paraId="21B91A17" w14:textId="77777777" w:rsidR="00B52CD9" w:rsidRDefault="00B52CD9" w:rsidP="00523A76">
            <w:pPr>
              <w:rPr>
                <w:rFonts w:ascii="Trebuchet MS" w:hAnsi="Trebuchet MS"/>
              </w:rPr>
            </w:pPr>
          </w:p>
          <w:p w14:paraId="552AA7B7" w14:textId="77777777" w:rsidR="00B52CD9" w:rsidRDefault="00B52CD9" w:rsidP="00523A76">
            <w:pPr>
              <w:rPr>
                <w:rFonts w:ascii="Trebuchet MS" w:hAnsi="Trebuchet MS"/>
              </w:rPr>
            </w:pPr>
          </w:p>
          <w:p w14:paraId="6070FCA2" w14:textId="77777777" w:rsidR="00B52CD9" w:rsidRPr="007E62AC" w:rsidRDefault="00B52CD9" w:rsidP="00523A76">
            <w:pPr>
              <w:rPr>
                <w:rFonts w:ascii="Trebuchet MS" w:hAnsi="Trebuchet MS"/>
              </w:rPr>
            </w:pPr>
          </w:p>
        </w:tc>
        <w:tc>
          <w:tcPr>
            <w:tcW w:w="2541" w:type="dxa"/>
          </w:tcPr>
          <w:p w14:paraId="6998B4EE" w14:textId="77777777" w:rsidR="00B52CD9" w:rsidRPr="007E62AC" w:rsidRDefault="00B52CD9" w:rsidP="00523A76">
            <w:pPr>
              <w:rPr>
                <w:rFonts w:ascii="Trebuchet MS" w:hAnsi="Trebuchet MS"/>
              </w:rPr>
            </w:pPr>
          </w:p>
        </w:tc>
        <w:tc>
          <w:tcPr>
            <w:tcW w:w="2441" w:type="dxa"/>
          </w:tcPr>
          <w:p w14:paraId="226205C0" w14:textId="77777777" w:rsidR="00B52CD9" w:rsidRPr="007E62AC" w:rsidRDefault="00B52CD9" w:rsidP="00523A76">
            <w:pPr>
              <w:rPr>
                <w:rFonts w:ascii="Trebuchet MS" w:hAnsi="Trebuchet MS"/>
              </w:rPr>
            </w:pPr>
          </w:p>
        </w:tc>
        <w:tc>
          <w:tcPr>
            <w:tcW w:w="2160" w:type="dxa"/>
          </w:tcPr>
          <w:p w14:paraId="258350D2" w14:textId="77777777" w:rsidR="00B52CD9" w:rsidRPr="007E62AC" w:rsidRDefault="00B52CD9" w:rsidP="00523A76">
            <w:pPr>
              <w:rPr>
                <w:rFonts w:ascii="Trebuchet MS" w:hAnsi="Trebuchet MS"/>
              </w:rPr>
            </w:pPr>
          </w:p>
        </w:tc>
      </w:tr>
      <w:tr w:rsidR="00B52CD9" w:rsidRPr="007E62AC" w14:paraId="0056611D" w14:textId="77777777" w:rsidTr="00523A76">
        <w:tc>
          <w:tcPr>
            <w:tcW w:w="5296" w:type="dxa"/>
          </w:tcPr>
          <w:p w14:paraId="23310CCB" w14:textId="77777777" w:rsidR="00B52CD9" w:rsidRDefault="00B52CD9" w:rsidP="00523A76">
            <w:pPr>
              <w:rPr>
                <w:rFonts w:ascii="Trebuchet MS" w:hAnsi="Trebuchet MS"/>
              </w:rPr>
            </w:pPr>
          </w:p>
          <w:p w14:paraId="2BC49094" w14:textId="77777777" w:rsidR="00B52CD9" w:rsidRDefault="00B52CD9" w:rsidP="00523A76">
            <w:pPr>
              <w:rPr>
                <w:rFonts w:ascii="Trebuchet MS" w:hAnsi="Trebuchet MS"/>
              </w:rPr>
            </w:pPr>
          </w:p>
          <w:p w14:paraId="2EEB4686" w14:textId="77777777" w:rsidR="00B52CD9" w:rsidRPr="007E62AC" w:rsidRDefault="00B52CD9" w:rsidP="00523A76">
            <w:pPr>
              <w:rPr>
                <w:rFonts w:ascii="Trebuchet MS" w:hAnsi="Trebuchet MS"/>
              </w:rPr>
            </w:pPr>
          </w:p>
        </w:tc>
        <w:tc>
          <w:tcPr>
            <w:tcW w:w="2541" w:type="dxa"/>
          </w:tcPr>
          <w:p w14:paraId="12FD4478" w14:textId="77777777" w:rsidR="00B52CD9" w:rsidRPr="007E62AC" w:rsidRDefault="00B52CD9" w:rsidP="00523A76">
            <w:pPr>
              <w:rPr>
                <w:rFonts w:ascii="Trebuchet MS" w:hAnsi="Trebuchet MS"/>
              </w:rPr>
            </w:pPr>
          </w:p>
        </w:tc>
        <w:tc>
          <w:tcPr>
            <w:tcW w:w="2441" w:type="dxa"/>
          </w:tcPr>
          <w:p w14:paraId="19387581" w14:textId="77777777" w:rsidR="00B52CD9" w:rsidRPr="007E62AC" w:rsidRDefault="00B52CD9" w:rsidP="00523A76">
            <w:pPr>
              <w:rPr>
                <w:rFonts w:ascii="Trebuchet MS" w:hAnsi="Trebuchet MS"/>
              </w:rPr>
            </w:pPr>
          </w:p>
        </w:tc>
        <w:tc>
          <w:tcPr>
            <w:tcW w:w="2160" w:type="dxa"/>
          </w:tcPr>
          <w:p w14:paraId="26009B66" w14:textId="77777777" w:rsidR="00B52CD9" w:rsidRPr="007E62AC" w:rsidRDefault="00B52CD9" w:rsidP="00523A76">
            <w:pPr>
              <w:rPr>
                <w:rFonts w:ascii="Trebuchet MS" w:hAnsi="Trebuchet MS"/>
              </w:rPr>
            </w:pPr>
          </w:p>
        </w:tc>
      </w:tr>
      <w:tr w:rsidR="00B52CD9" w:rsidRPr="007E62AC" w14:paraId="2686AF45" w14:textId="77777777" w:rsidTr="00523A76">
        <w:tc>
          <w:tcPr>
            <w:tcW w:w="5296" w:type="dxa"/>
          </w:tcPr>
          <w:p w14:paraId="0CD84CD6" w14:textId="77777777" w:rsidR="00B52CD9" w:rsidRDefault="00B52CD9" w:rsidP="00523A76">
            <w:pPr>
              <w:rPr>
                <w:rFonts w:ascii="Trebuchet MS" w:hAnsi="Trebuchet MS"/>
              </w:rPr>
            </w:pPr>
          </w:p>
          <w:p w14:paraId="6108632A" w14:textId="77777777" w:rsidR="00B52CD9" w:rsidRDefault="00B52CD9" w:rsidP="00523A76">
            <w:pPr>
              <w:rPr>
                <w:rFonts w:ascii="Trebuchet MS" w:hAnsi="Trebuchet MS"/>
              </w:rPr>
            </w:pPr>
          </w:p>
          <w:p w14:paraId="19D13E08" w14:textId="77777777" w:rsidR="00B52CD9" w:rsidRPr="007E62AC" w:rsidRDefault="00B52CD9" w:rsidP="00523A76">
            <w:pPr>
              <w:rPr>
                <w:rFonts w:ascii="Trebuchet MS" w:hAnsi="Trebuchet MS"/>
              </w:rPr>
            </w:pPr>
          </w:p>
        </w:tc>
        <w:tc>
          <w:tcPr>
            <w:tcW w:w="2541" w:type="dxa"/>
          </w:tcPr>
          <w:p w14:paraId="0B458629" w14:textId="77777777" w:rsidR="00B52CD9" w:rsidRPr="007E62AC" w:rsidRDefault="00B52CD9" w:rsidP="00523A76">
            <w:pPr>
              <w:rPr>
                <w:rFonts w:ascii="Trebuchet MS" w:hAnsi="Trebuchet MS"/>
              </w:rPr>
            </w:pPr>
          </w:p>
        </w:tc>
        <w:tc>
          <w:tcPr>
            <w:tcW w:w="2441" w:type="dxa"/>
          </w:tcPr>
          <w:p w14:paraId="053890CA" w14:textId="77777777" w:rsidR="00B52CD9" w:rsidRPr="007E62AC" w:rsidRDefault="00B52CD9" w:rsidP="00523A76">
            <w:pPr>
              <w:rPr>
                <w:rFonts w:ascii="Trebuchet MS" w:hAnsi="Trebuchet MS"/>
              </w:rPr>
            </w:pPr>
          </w:p>
        </w:tc>
        <w:tc>
          <w:tcPr>
            <w:tcW w:w="2160" w:type="dxa"/>
          </w:tcPr>
          <w:p w14:paraId="66174A35" w14:textId="77777777" w:rsidR="00B52CD9" w:rsidRPr="007E62AC" w:rsidRDefault="00B52CD9" w:rsidP="00523A76">
            <w:pPr>
              <w:rPr>
                <w:rFonts w:ascii="Trebuchet MS" w:hAnsi="Trebuchet MS"/>
              </w:rPr>
            </w:pPr>
          </w:p>
        </w:tc>
      </w:tr>
      <w:tr w:rsidR="00B52CD9" w:rsidRPr="007E62AC" w14:paraId="77303F03" w14:textId="77777777" w:rsidTr="00523A76">
        <w:tc>
          <w:tcPr>
            <w:tcW w:w="5296" w:type="dxa"/>
          </w:tcPr>
          <w:p w14:paraId="17FE9FA5" w14:textId="77777777" w:rsidR="00B52CD9" w:rsidRDefault="00B52CD9" w:rsidP="00523A76">
            <w:pPr>
              <w:rPr>
                <w:rFonts w:ascii="Trebuchet MS" w:hAnsi="Trebuchet MS"/>
              </w:rPr>
            </w:pPr>
          </w:p>
          <w:p w14:paraId="1E3F2B8D" w14:textId="77777777" w:rsidR="00B52CD9" w:rsidRDefault="00B52CD9" w:rsidP="00523A76">
            <w:pPr>
              <w:rPr>
                <w:rFonts w:ascii="Trebuchet MS" w:hAnsi="Trebuchet MS"/>
              </w:rPr>
            </w:pPr>
          </w:p>
          <w:p w14:paraId="787672F2" w14:textId="77777777" w:rsidR="00B52CD9" w:rsidRPr="007E62AC" w:rsidRDefault="00B52CD9" w:rsidP="00523A76">
            <w:pPr>
              <w:rPr>
                <w:rFonts w:ascii="Trebuchet MS" w:hAnsi="Trebuchet MS"/>
              </w:rPr>
            </w:pPr>
          </w:p>
        </w:tc>
        <w:tc>
          <w:tcPr>
            <w:tcW w:w="2541" w:type="dxa"/>
          </w:tcPr>
          <w:p w14:paraId="7324ACFD" w14:textId="77777777" w:rsidR="00B52CD9" w:rsidRPr="007E62AC" w:rsidRDefault="00B52CD9" w:rsidP="00523A76">
            <w:pPr>
              <w:rPr>
                <w:rFonts w:ascii="Trebuchet MS" w:hAnsi="Trebuchet MS"/>
              </w:rPr>
            </w:pPr>
          </w:p>
        </w:tc>
        <w:tc>
          <w:tcPr>
            <w:tcW w:w="2441" w:type="dxa"/>
          </w:tcPr>
          <w:p w14:paraId="610D6882" w14:textId="77777777" w:rsidR="00B52CD9" w:rsidRPr="007E62AC" w:rsidRDefault="00B52CD9" w:rsidP="00523A76">
            <w:pPr>
              <w:rPr>
                <w:rFonts w:ascii="Trebuchet MS" w:hAnsi="Trebuchet MS"/>
              </w:rPr>
            </w:pPr>
          </w:p>
        </w:tc>
        <w:tc>
          <w:tcPr>
            <w:tcW w:w="2160" w:type="dxa"/>
          </w:tcPr>
          <w:p w14:paraId="5A6F3424" w14:textId="77777777" w:rsidR="00B52CD9" w:rsidRPr="007E62AC" w:rsidRDefault="00B52CD9" w:rsidP="00523A76">
            <w:pPr>
              <w:rPr>
                <w:rFonts w:ascii="Trebuchet MS" w:hAnsi="Trebuchet MS"/>
              </w:rPr>
            </w:pPr>
          </w:p>
        </w:tc>
      </w:tr>
    </w:tbl>
    <w:p w14:paraId="10EE528D" w14:textId="77777777" w:rsidR="00B52CD9" w:rsidRDefault="00B52CD9" w:rsidP="00B52CD9">
      <w:pPr>
        <w:rPr>
          <w:rFonts w:ascii="Trebuchet MS" w:hAnsi="Trebuchet MS"/>
        </w:rPr>
      </w:pPr>
    </w:p>
    <w:p w14:paraId="21E19376" w14:textId="77777777" w:rsidR="00B52CD9" w:rsidRDefault="00B52CD9" w:rsidP="00B52CD9">
      <w:pPr>
        <w:rPr>
          <w:rFonts w:ascii="Trebuchet MS" w:hAnsi="Trebuchet MS"/>
        </w:rPr>
      </w:pPr>
    </w:p>
    <w:p w14:paraId="65E2DE19" w14:textId="4BD0E6CE" w:rsidR="00B52CD9" w:rsidRDefault="00B52CD9">
      <w:pPr>
        <w:rPr>
          <w:rFonts w:ascii="Trebuchet MS" w:hAnsi="Trebuchet MS"/>
        </w:rPr>
      </w:pPr>
      <w:r>
        <w:rPr>
          <w:rFonts w:ascii="Trebuchet MS" w:hAnsi="Trebuchet MS"/>
        </w:rPr>
        <w:br w:type="page"/>
      </w:r>
    </w:p>
    <w:p w14:paraId="28335A88" w14:textId="77777777" w:rsidR="00B52CD9" w:rsidRPr="00A3575F" w:rsidRDefault="00B52CD9" w:rsidP="00B52CD9">
      <w:pPr>
        <w:rPr>
          <w:rFonts w:ascii="Trebuchet MS" w:hAnsi="Trebuchet MS"/>
        </w:rPr>
      </w:pPr>
    </w:p>
    <w:tbl>
      <w:tblPr>
        <w:tblStyle w:val="TableGrid"/>
        <w:tblW w:w="0" w:type="auto"/>
        <w:tblLook w:val="00BF" w:firstRow="1" w:lastRow="0" w:firstColumn="1" w:lastColumn="0" w:noHBand="0" w:noVBand="0"/>
      </w:tblPr>
      <w:tblGrid>
        <w:gridCol w:w="1976"/>
        <w:gridCol w:w="2541"/>
        <w:gridCol w:w="2086"/>
        <w:gridCol w:w="2027"/>
      </w:tblGrid>
      <w:tr w:rsidR="00B52CD9" w:rsidRPr="007E62AC" w14:paraId="508620C1" w14:textId="77777777" w:rsidTr="00523A76">
        <w:trPr>
          <w:trHeight w:val="422"/>
        </w:trPr>
        <w:tc>
          <w:tcPr>
            <w:tcW w:w="12438" w:type="dxa"/>
            <w:gridSpan w:val="4"/>
            <w:shd w:val="clear" w:color="auto" w:fill="26DD0E"/>
          </w:tcPr>
          <w:p w14:paraId="4B6F42D1" w14:textId="77777777" w:rsidR="00B52CD9" w:rsidRDefault="00B52CD9" w:rsidP="00523A76">
            <w:pPr>
              <w:jc w:val="center"/>
              <w:rPr>
                <w:rFonts w:ascii="Trebuchet MS" w:hAnsi="Trebuchet MS" w:cs="Times New Roman"/>
                <w:b/>
              </w:rPr>
            </w:pPr>
          </w:p>
          <w:p w14:paraId="06632EAF" w14:textId="77777777" w:rsidR="00B52CD9" w:rsidRPr="00F15677" w:rsidRDefault="00B52CD9" w:rsidP="00523A76">
            <w:pPr>
              <w:jc w:val="center"/>
              <w:rPr>
                <w:rFonts w:ascii="Trebuchet MS" w:hAnsi="Trebuchet MS" w:cs="Times New Roman"/>
                <w:b/>
                <w:color w:val="FFFFFF" w:themeColor="background1"/>
              </w:rPr>
            </w:pPr>
            <w:r w:rsidRPr="00F15677">
              <w:rPr>
                <w:rFonts w:ascii="Trebuchet MS" w:hAnsi="Trebuchet MS" w:cs="Times New Roman"/>
                <w:b/>
                <w:color w:val="FFFFFF" w:themeColor="background1"/>
              </w:rPr>
              <w:t>Strategy #5 – Build a Mentoring Culture</w:t>
            </w:r>
          </w:p>
          <w:p w14:paraId="2602B27D" w14:textId="77777777" w:rsidR="00B52CD9" w:rsidRPr="007E62AC" w:rsidRDefault="00B52CD9" w:rsidP="00523A76">
            <w:pPr>
              <w:jc w:val="center"/>
              <w:rPr>
                <w:rFonts w:ascii="Trebuchet MS" w:hAnsi="Trebuchet MS" w:cs="Times New Roman"/>
                <w:b/>
              </w:rPr>
            </w:pPr>
          </w:p>
        </w:tc>
      </w:tr>
      <w:tr w:rsidR="00B52CD9" w:rsidRPr="007E62AC" w14:paraId="23032456" w14:textId="77777777" w:rsidTr="00523A76">
        <w:tc>
          <w:tcPr>
            <w:tcW w:w="5296" w:type="dxa"/>
          </w:tcPr>
          <w:p w14:paraId="44A3608F" w14:textId="77777777" w:rsidR="00B52CD9" w:rsidRPr="007E62AC" w:rsidRDefault="00B52CD9" w:rsidP="00523A76">
            <w:pPr>
              <w:jc w:val="center"/>
              <w:rPr>
                <w:rFonts w:ascii="Trebuchet MS" w:hAnsi="Trebuchet MS"/>
                <w:b/>
              </w:rPr>
            </w:pPr>
            <w:r>
              <w:rPr>
                <w:rFonts w:ascii="Trebuchet MS" w:hAnsi="Trebuchet MS"/>
                <w:b/>
              </w:rPr>
              <w:t xml:space="preserve">Specific </w:t>
            </w:r>
            <w:r w:rsidRPr="007E62AC">
              <w:rPr>
                <w:rFonts w:ascii="Trebuchet MS" w:hAnsi="Trebuchet MS"/>
                <w:b/>
              </w:rPr>
              <w:t>Action</w:t>
            </w:r>
            <w:r>
              <w:rPr>
                <w:rFonts w:ascii="Trebuchet MS" w:hAnsi="Trebuchet MS"/>
                <w:b/>
              </w:rPr>
              <w:t>s To Be Taken</w:t>
            </w:r>
          </w:p>
        </w:tc>
        <w:tc>
          <w:tcPr>
            <w:tcW w:w="2541" w:type="dxa"/>
          </w:tcPr>
          <w:p w14:paraId="4ABC1CA0" w14:textId="77777777" w:rsidR="00B52CD9" w:rsidRPr="007E62AC" w:rsidRDefault="00B52CD9" w:rsidP="00523A76">
            <w:pPr>
              <w:jc w:val="center"/>
              <w:rPr>
                <w:rFonts w:ascii="Trebuchet MS" w:hAnsi="Trebuchet MS"/>
                <w:b/>
              </w:rPr>
            </w:pPr>
            <w:r w:rsidRPr="007E62AC">
              <w:rPr>
                <w:rFonts w:ascii="Trebuchet MS" w:hAnsi="Trebuchet MS"/>
                <w:b/>
              </w:rPr>
              <w:t>Approvals/Resources Needed</w:t>
            </w:r>
          </w:p>
        </w:tc>
        <w:tc>
          <w:tcPr>
            <w:tcW w:w="2441" w:type="dxa"/>
          </w:tcPr>
          <w:p w14:paraId="2DA2F553" w14:textId="77777777" w:rsidR="00B52CD9" w:rsidRPr="007E62AC" w:rsidRDefault="00B52CD9" w:rsidP="00523A76">
            <w:pPr>
              <w:jc w:val="center"/>
              <w:rPr>
                <w:rFonts w:ascii="Trebuchet MS" w:hAnsi="Trebuchet MS"/>
                <w:b/>
              </w:rPr>
            </w:pPr>
            <w:r w:rsidRPr="007E62AC">
              <w:rPr>
                <w:rFonts w:ascii="Trebuchet MS" w:hAnsi="Trebuchet MS"/>
                <w:b/>
              </w:rPr>
              <w:t>Person(s) Responsible For Implementation</w:t>
            </w:r>
          </w:p>
        </w:tc>
        <w:tc>
          <w:tcPr>
            <w:tcW w:w="2160" w:type="dxa"/>
          </w:tcPr>
          <w:p w14:paraId="5FAA4AC4" w14:textId="77777777" w:rsidR="00B52CD9" w:rsidRPr="007E62AC" w:rsidRDefault="00B52CD9" w:rsidP="00523A76">
            <w:pPr>
              <w:jc w:val="center"/>
              <w:rPr>
                <w:rFonts w:ascii="Trebuchet MS" w:hAnsi="Trebuchet MS"/>
                <w:b/>
              </w:rPr>
            </w:pPr>
            <w:r w:rsidRPr="007E62AC">
              <w:rPr>
                <w:rFonts w:ascii="Trebuchet MS" w:hAnsi="Trebuchet MS"/>
                <w:b/>
              </w:rPr>
              <w:t>Implementation Timing/Dates</w:t>
            </w:r>
          </w:p>
        </w:tc>
      </w:tr>
      <w:tr w:rsidR="00B52CD9" w:rsidRPr="007E62AC" w14:paraId="52A18CC6" w14:textId="77777777" w:rsidTr="00523A76">
        <w:tc>
          <w:tcPr>
            <w:tcW w:w="5296" w:type="dxa"/>
          </w:tcPr>
          <w:p w14:paraId="4A95B6A2" w14:textId="77777777" w:rsidR="00B52CD9" w:rsidRDefault="00B52CD9" w:rsidP="00523A76">
            <w:pPr>
              <w:rPr>
                <w:rFonts w:ascii="Trebuchet MS" w:hAnsi="Trebuchet MS"/>
              </w:rPr>
            </w:pPr>
          </w:p>
          <w:p w14:paraId="6C8C31F3" w14:textId="77777777" w:rsidR="00B52CD9" w:rsidRDefault="00B52CD9" w:rsidP="00523A76">
            <w:pPr>
              <w:rPr>
                <w:rFonts w:ascii="Trebuchet MS" w:hAnsi="Trebuchet MS"/>
              </w:rPr>
            </w:pPr>
          </w:p>
          <w:p w14:paraId="596533F5" w14:textId="77777777" w:rsidR="00B52CD9" w:rsidRPr="007E62AC" w:rsidRDefault="00B52CD9" w:rsidP="00523A76">
            <w:pPr>
              <w:rPr>
                <w:rFonts w:ascii="Trebuchet MS" w:hAnsi="Trebuchet MS"/>
              </w:rPr>
            </w:pPr>
          </w:p>
        </w:tc>
        <w:tc>
          <w:tcPr>
            <w:tcW w:w="2541" w:type="dxa"/>
          </w:tcPr>
          <w:p w14:paraId="1A872170" w14:textId="77777777" w:rsidR="00B52CD9" w:rsidRPr="007E62AC" w:rsidRDefault="00B52CD9" w:rsidP="00523A76">
            <w:pPr>
              <w:rPr>
                <w:rFonts w:ascii="Trebuchet MS" w:hAnsi="Trebuchet MS"/>
              </w:rPr>
            </w:pPr>
          </w:p>
        </w:tc>
        <w:tc>
          <w:tcPr>
            <w:tcW w:w="2441" w:type="dxa"/>
          </w:tcPr>
          <w:p w14:paraId="4D1A7A96" w14:textId="77777777" w:rsidR="00B52CD9" w:rsidRPr="007E62AC" w:rsidRDefault="00B52CD9" w:rsidP="00523A76">
            <w:pPr>
              <w:rPr>
                <w:rFonts w:ascii="Trebuchet MS" w:hAnsi="Trebuchet MS"/>
              </w:rPr>
            </w:pPr>
          </w:p>
        </w:tc>
        <w:tc>
          <w:tcPr>
            <w:tcW w:w="2160" w:type="dxa"/>
          </w:tcPr>
          <w:p w14:paraId="0BDDAF7A" w14:textId="77777777" w:rsidR="00B52CD9" w:rsidRPr="007E62AC" w:rsidRDefault="00B52CD9" w:rsidP="00523A76">
            <w:pPr>
              <w:rPr>
                <w:rFonts w:ascii="Trebuchet MS" w:hAnsi="Trebuchet MS"/>
              </w:rPr>
            </w:pPr>
          </w:p>
        </w:tc>
      </w:tr>
      <w:tr w:rsidR="00B52CD9" w:rsidRPr="007E62AC" w14:paraId="239A9B38" w14:textId="77777777" w:rsidTr="00523A76">
        <w:tc>
          <w:tcPr>
            <w:tcW w:w="5296" w:type="dxa"/>
          </w:tcPr>
          <w:p w14:paraId="1AA25D47" w14:textId="77777777" w:rsidR="00B52CD9" w:rsidRDefault="00B52CD9" w:rsidP="00523A76">
            <w:pPr>
              <w:rPr>
                <w:rFonts w:ascii="Trebuchet MS" w:hAnsi="Trebuchet MS"/>
              </w:rPr>
            </w:pPr>
          </w:p>
          <w:p w14:paraId="61E11BFF" w14:textId="77777777" w:rsidR="00B52CD9" w:rsidRDefault="00B52CD9" w:rsidP="00523A76">
            <w:pPr>
              <w:rPr>
                <w:rFonts w:ascii="Trebuchet MS" w:hAnsi="Trebuchet MS"/>
              </w:rPr>
            </w:pPr>
          </w:p>
          <w:p w14:paraId="13FBF01D" w14:textId="77777777" w:rsidR="00B52CD9" w:rsidRPr="007E62AC" w:rsidRDefault="00B52CD9" w:rsidP="00523A76">
            <w:pPr>
              <w:rPr>
                <w:rFonts w:ascii="Trebuchet MS" w:hAnsi="Trebuchet MS"/>
              </w:rPr>
            </w:pPr>
          </w:p>
        </w:tc>
        <w:tc>
          <w:tcPr>
            <w:tcW w:w="2541" w:type="dxa"/>
          </w:tcPr>
          <w:p w14:paraId="43374048" w14:textId="77777777" w:rsidR="00B52CD9" w:rsidRPr="007E62AC" w:rsidRDefault="00B52CD9" w:rsidP="00523A76">
            <w:pPr>
              <w:rPr>
                <w:rFonts w:ascii="Trebuchet MS" w:hAnsi="Trebuchet MS"/>
              </w:rPr>
            </w:pPr>
          </w:p>
        </w:tc>
        <w:tc>
          <w:tcPr>
            <w:tcW w:w="2441" w:type="dxa"/>
          </w:tcPr>
          <w:p w14:paraId="39A9E964" w14:textId="77777777" w:rsidR="00B52CD9" w:rsidRPr="007E62AC" w:rsidRDefault="00B52CD9" w:rsidP="00523A76">
            <w:pPr>
              <w:rPr>
                <w:rFonts w:ascii="Trebuchet MS" w:hAnsi="Trebuchet MS"/>
              </w:rPr>
            </w:pPr>
          </w:p>
        </w:tc>
        <w:tc>
          <w:tcPr>
            <w:tcW w:w="2160" w:type="dxa"/>
          </w:tcPr>
          <w:p w14:paraId="466B75FF" w14:textId="77777777" w:rsidR="00B52CD9" w:rsidRPr="007E62AC" w:rsidRDefault="00B52CD9" w:rsidP="00523A76">
            <w:pPr>
              <w:rPr>
                <w:rFonts w:ascii="Trebuchet MS" w:hAnsi="Trebuchet MS"/>
              </w:rPr>
            </w:pPr>
          </w:p>
        </w:tc>
      </w:tr>
      <w:tr w:rsidR="00B52CD9" w:rsidRPr="007E62AC" w14:paraId="641969C9" w14:textId="77777777" w:rsidTr="00523A76">
        <w:tc>
          <w:tcPr>
            <w:tcW w:w="5296" w:type="dxa"/>
          </w:tcPr>
          <w:p w14:paraId="7D41762D" w14:textId="77777777" w:rsidR="00B52CD9" w:rsidRDefault="00B52CD9" w:rsidP="00523A76">
            <w:pPr>
              <w:rPr>
                <w:rFonts w:ascii="Trebuchet MS" w:hAnsi="Trebuchet MS"/>
              </w:rPr>
            </w:pPr>
          </w:p>
          <w:p w14:paraId="535F9D73" w14:textId="77777777" w:rsidR="00B52CD9" w:rsidRDefault="00B52CD9" w:rsidP="00523A76">
            <w:pPr>
              <w:rPr>
                <w:rFonts w:ascii="Trebuchet MS" w:hAnsi="Trebuchet MS"/>
              </w:rPr>
            </w:pPr>
          </w:p>
          <w:p w14:paraId="16281D6C" w14:textId="77777777" w:rsidR="00B52CD9" w:rsidRPr="007E62AC" w:rsidRDefault="00B52CD9" w:rsidP="00523A76">
            <w:pPr>
              <w:rPr>
                <w:rFonts w:ascii="Trebuchet MS" w:hAnsi="Trebuchet MS"/>
              </w:rPr>
            </w:pPr>
          </w:p>
        </w:tc>
        <w:tc>
          <w:tcPr>
            <w:tcW w:w="2541" w:type="dxa"/>
          </w:tcPr>
          <w:p w14:paraId="1BFD6724" w14:textId="77777777" w:rsidR="00B52CD9" w:rsidRPr="007E62AC" w:rsidRDefault="00B52CD9" w:rsidP="00523A76">
            <w:pPr>
              <w:rPr>
                <w:rFonts w:ascii="Trebuchet MS" w:hAnsi="Trebuchet MS"/>
              </w:rPr>
            </w:pPr>
          </w:p>
        </w:tc>
        <w:tc>
          <w:tcPr>
            <w:tcW w:w="2441" w:type="dxa"/>
          </w:tcPr>
          <w:p w14:paraId="636A9EAD" w14:textId="77777777" w:rsidR="00B52CD9" w:rsidRPr="007E62AC" w:rsidRDefault="00B52CD9" w:rsidP="00523A76">
            <w:pPr>
              <w:rPr>
                <w:rFonts w:ascii="Trebuchet MS" w:hAnsi="Trebuchet MS"/>
              </w:rPr>
            </w:pPr>
          </w:p>
        </w:tc>
        <w:tc>
          <w:tcPr>
            <w:tcW w:w="2160" w:type="dxa"/>
          </w:tcPr>
          <w:p w14:paraId="0C564172" w14:textId="77777777" w:rsidR="00B52CD9" w:rsidRPr="007E62AC" w:rsidRDefault="00B52CD9" w:rsidP="00523A76">
            <w:pPr>
              <w:rPr>
                <w:rFonts w:ascii="Trebuchet MS" w:hAnsi="Trebuchet MS"/>
              </w:rPr>
            </w:pPr>
          </w:p>
        </w:tc>
      </w:tr>
      <w:tr w:rsidR="00B52CD9" w:rsidRPr="007E62AC" w14:paraId="09EF4EE0" w14:textId="77777777" w:rsidTr="00523A76">
        <w:tc>
          <w:tcPr>
            <w:tcW w:w="5296" w:type="dxa"/>
          </w:tcPr>
          <w:p w14:paraId="3DFC26C7" w14:textId="77777777" w:rsidR="00B52CD9" w:rsidRDefault="00B52CD9" w:rsidP="00523A76">
            <w:pPr>
              <w:rPr>
                <w:rFonts w:ascii="Trebuchet MS" w:hAnsi="Trebuchet MS"/>
              </w:rPr>
            </w:pPr>
          </w:p>
          <w:p w14:paraId="0D686335" w14:textId="77777777" w:rsidR="00B52CD9" w:rsidRDefault="00B52CD9" w:rsidP="00523A76">
            <w:pPr>
              <w:rPr>
                <w:rFonts w:ascii="Trebuchet MS" w:hAnsi="Trebuchet MS"/>
              </w:rPr>
            </w:pPr>
          </w:p>
          <w:p w14:paraId="78B2A398" w14:textId="77777777" w:rsidR="00B52CD9" w:rsidRPr="007E62AC" w:rsidRDefault="00B52CD9" w:rsidP="00523A76">
            <w:pPr>
              <w:rPr>
                <w:rFonts w:ascii="Trebuchet MS" w:hAnsi="Trebuchet MS"/>
              </w:rPr>
            </w:pPr>
          </w:p>
        </w:tc>
        <w:tc>
          <w:tcPr>
            <w:tcW w:w="2541" w:type="dxa"/>
          </w:tcPr>
          <w:p w14:paraId="783AF906" w14:textId="77777777" w:rsidR="00B52CD9" w:rsidRPr="007E62AC" w:rsidRDefault="00B52CD9" w:rsidP="00523A76">
            <w:pPr>
              <w:rPr>
                <w:rFonts w:ascii="Trebuchet MS" w:hAnsi="Trebuchet MS"/>
              </w:rPr>
            </w:pPr>
          </w:p>
        </w:tc>
        <w:tc>
          <w:tcPr>
            <w:tcW w:w="2441" w:type="dxa"/>
          </w:tcPr>
          <w:p w14:paraId="0970504C" w14:textId="77777777" w:rsidR="00B52CD9" w:rsidRPr="007E62AC" w:rsidRDefault="00B52CD9" w:rsidP="00523A76">
            <w:pPr>
              <w:rPr>
                <w:rFonts w:ascii="Trebuchet MS" w:hAnsi="Trebuchet MS"/>
              </w:rPr>
            </w:pPr>
          </w:p>
        </w:tc>
        <w:tc>
          <w:tcPr>
            <w:tcW w:w="2160" w:type="dxa"/>
          </w:tcPr>
          <w:p w14:paraId="34C5237D" w14:textId="77777777" w:rsidR="00B52CD9" w:rsidRPr="007E62AC" w:rsidRDefault="00B52CD9" w:rsidP="00523A76">
            <w:pPr>
              <w:rPr>
                <w:rFonts w:ascii="Trebuchet MS" w:hAnsi="Trebuchet MS"/>
              </w:rPr>
            </w:pPr>
          </w:p>
        </w:tc>
      </w:tr>
      <w:tr w:rsidR="00B52CD9" w:rsidRPr="007E62AC" w14:paraId="263DD2F7" w14:textId="77777777" w:rsidTr="00523A76">
        <w:tc>
          <w:tcPr>
            <w:tcW w:w="5296" w:type="dxa"/>
          </w:tcPr>
          <w:p w14:paraId="3CB1A065" w14:textId="77777777" w:rsidR="00B52CD9" w:rsidRDefault="00B52CD9" w:rsidP="00523A76">
            <w:pPr>
              <w:rPr>
                <w:rFonts w:ascii="Trebuchet MS" w:hAnsi="Trebuchet MS"/>
              </w:rPr>
            </w:pPr>
          </w:p>
          <w:p w14:paraId="0563254D" w14:textId="77777777" w:rsidR="00B52CD9" w:rsidRDefault="00B52CD9" w:rsidP="00523A76">
            <w:pPr>
              <w:rPr>
                <w:rFonts w:ascii="Trebuchet MS" w:hAnsi="Trebuchet MS"/>
              </w:rPr>
            </w:pPr>
          </w:p>
          <w:p w14:paraId="479AAFF2" w14:textId="77777777" w:rsidR="00B52CD9" w:rsidRPr="007E62AC" w:rsidRDefault="00B52CD9" w:rsidP="00523A76">
            <w:pPr>
              <w:rPr>
                <w:rFonts w:ascii="Trebuchet MS" w:hAnsi="Trebuchet MS"/>
              </w:rPr>
            </w:pPr>
          </w:p>
        </w:tc>
        <w:tc>
          <w:tcPr>
            <w:tcW w:w="2541" w:type="dxa"/>
          </w:tcPr>
          <w:p w14:paraId="145CC0DE" w14:textId="77777777" w:rsidR="00B52CD9" w:rsidRPr="007E62AC" w:rsidRDefault="00B52CD9" w:rsidP="00523A76">
            <w:pPr>
              <w:rPr>
                <w:rFonts w:ascii="Trebuchet MS" w:hAnsi="Trebuchet MS"/>
              </w:rPr>
            </w:pPr>
          </w:p>
        </w:tc>
        <w:tc>
          <w:tcPr>
            <w:tcW w:w="2441" w:type="dxa"/>
          </w:tcPr>
          <w:p w14:paraId="455FB1FB" w14:textId="77777777" w:rsidR="00B52CD9" w:rsidRPr="007E62AC" w:rsidRDefault="00B52CD9" w:rsidP="00523A76">
            <w:pPr>
              <w:rPr>
                <w:rFonts w:ascii="Trebuchet MS" w:hAnsi="Trebuchet MS"/>
              </w:rPr>
            </w:pPr>
          </w:p>
        </w:tc>
        <w:tc>
          <w:tcPr>
            <w:tcW w:w="2160" w:type="dxa"/>
          </w:tcPr>
          <w:p w14:paraId="033BBFE8" w14:textId="77777777" w:rsidR="00B52CD9" w:rsidRPr="007E62AC" w:rsidRDefault="00B52CD9" w:rsidP="00523A76">
            <w:pPr>
              <w:rPr>
                <w:rFonts w:ascii="Trebuchet MS" w:hAnsi="Trebuchet MS"/>
              </w:rPr>
            </w:pPr>
          </w:p>
        </w:tc>
      </w:tr>
      <w:tr w:rsidR="00B52CD9" w:rsidRPr="007E62AC" w14:paraId="3755CD60" w14:textId="77777777" w:rsidTr="00523A76">
        <w:tc>
          <w:tcPr>
            <w:tcW w:w="5296" w:type="dxa"/>
          </w:tcPr>
          <w:p w14:paraId="2CD3239A" w14:textId="77777777" w:rsidR="00B52CD9" w:rsidRDefault="00B52CD9" w:rsidP="00523A76">
            <w:pPr>
              <w:rPr>
                <w:rFonts w:ascii="Trebuchet MS" w:hAnsi="Trebuchet MS"/>
              </w:rPr>
            </w:pPr>
          </w:p>
          <w:p w14:paraId="3B099B92" w14:textId="77777777" w:rsidR="00B52CD9" w:rsidRDefault="00B52CD9" w:rsidP="00523A76">
            <w:pPr>
              <w:rPr>
                <w:rFonts w:ascii="Trebuchet MS" w:hAnsi="Trebuchet MS"/>
              </w:rPr>
            </w:pPr>
          </w:p>
          <w:p w14:paraId="7AA1F498" w14:textId="77777777" w:rsidR="00B52CD9" w:rsidRPr="007E62AC" w:rsidRDefault="00B52CD9" w:rsidP="00523A76">
            <w:pPr>
              <w:rPr>
                <w:rFonts w:ascii="Trebuchet MS" w:hAnsi="Trebuchet MS"/>
              </w:rPr>
            </w:pPr>
          </w:p>
        </w:tc>
        <w:tc>
          <w:tcPr>
            <w:tcW w:w="2541" w:type="dxa"/>
          </w:tcPr>
          <w:p w14:paraId="32317324" w14:textId="77777777" w:rsidR="00B52CD9" w:rsidRPr="007E62AC" w:rsidRDefault="00B52CD9" w:rsidP="00523A76">
            <w:pPr>
              <w:rPr>
                <w:rFonts w:ascii="Trebuchet MS" w:hAnsi="Trebuchet MS"/>
              </w:rPr>
            </w:pPr>
          </w:p>
        </w:tc>
        <w:tc>
          <w:tcPr>
            <w:tcW w:w="2441" w:type="dxa"/>
          </w:tcPr>
          <w:p w14:paraId="2E1AF2BD" w14:textId="77777777" w:rsidR="00B52CD9" w:rsidRPr="007E62AC" w:rsidRDefault="00B52CD9" w:rsidP="00523A76">
            <w:pPr>
              <w:rPr>
                <w:rFonts w:ascii="Trebuchet MS" w:hAnsi="Trebuchet MS"/>
              </w:rPr>
            </w:pPr>
          </w:p>
        </w:tc>
        <w:tc>
          <w:tcPr>
            <w:tcW w:w="2160" w:type="dxa"/>
          </w:tcPr>
          <w:p w14:paraId="5ADEFB26" w14:textId="77777777" w:rsidR="00B52CD9" w:rsidRPr="007E62AC" w:rsidRDefault="00B52CD9" w:rsidP="00523A76">
            <w:pPr>
              <w:rPr>
                <w:rFonts w:ascii="Trebuchet MS" w:hAnsi="Trebuchet MS"/>
              </w:rPr>
            </w:pPr>
          </w:p>
        </w:tc>
      </w:tr>
      <w:tr w:rsidR="00B52CD9" w:rsidRPr="007E62AC" w14:paraId="6C011E15" w14:textId="77777777" w:rsidTr="00523A76">
        <w:tc>
          <w:tcPr>
            <w:tcW w:w="5296" w:type="dxa"/>
          </w:tcPr>
          <w:p w14:paraId="71B4BD47" w14:textId="77777777" w:rsidR="00B52CD9" w:rsidRDefault="00B52CD9" w:rsidP="00523A76">
            <w:pPr>
              <w:rPr>
                <w:rFonts w:ascii="Trebuchet MS" w:hAnsi="Trebuchet MS"/>
              </w:rPr>
            </w:pPr>
          </w:p>
          <w:p w14:paraId="3DCE5217" w14:textId="77777777" w:rsidR="00B52CD9" w:rsidRDefault="00B52CD9" w:rsidP="00523A76">
            <w:pPr>
              <w:rPr>
                <w:rFonts w:ascii="Trebuchet MS" w:hAnsi="Trebuchet MS"/>
              </w:rPr>
            </w:pPr>
          </w:p>
          <w:p w14:paraId="2F301B97" w14:textId="77777777" w:rsidR="00B52CD9" w:rsidRPr="007E62AC" w:rsidRDefault="00B52CD9" w:rsidP="00523A76">
            <w:pPr>
              <w:rPr>
                <w:rFonts w:ascii="Trebuchet MS" w:hAnsi="Trebuchet MS"/>
              </w:rPr>
            </w:pPr>
          </w:p>
        </w:tc>
        <w:tc>
          <w:tcPr>
            <w:tcW w:w="2541" w:type="dxa"/>
          </w:tcPr>
          <w:p w14:paraId="639F4486" w14:textId="77777777" w:rsidR="00B52CD9" w:rsidRPr="007E62AC" w:rsidRDefault="00B52CD9" w:rsidP="00523A76">
            <w:pPr>
              <w:rPr>
                <w:rFonts w:ascii="Trebuchet MS" w:hAnsi="Trebuchet MS"/>
              </w:rPr>
            </w:pPr>
          </w:p>
        </w:tc>
        <w:tc>
          <w:tcPr>
            <w:tcW w:w="2441" w:type="dxa"/>
          </w:tcPr>
          <w:p w14:paraId="7014AC42" w14:textId="77777777" w:rsidR="00B52CD9" w:rsidRPr="007E62AC" w:rsidRDefault="00B52CD9" w:rsidP="00523A76">
            <w:pPr>
              <w:rPr>
                <w:rFonts w:ascii="Trebuchet MS" w:hAnsi="Trebuchet MS"/>
              </w:rPr>
            </w:pPr>
          </w:p>
        </w:tc>
        <w:tc>
          <w:tcPr>
            <w:tcW w:w="2160" w:type="dxa"/>
          </w:tcPr>
          <w:p w14:paraId="6421492D" w14:textId="77777777" w:rsidR="00B52CD9" w:rsidRPr="007E62AC" w:rsidRDefault="00B52CD9" w:rsidP="00523A76">
            <w:pPr>
              <w:rPr>
                <w:rFonts w:ascii="Trebuchet MS" w:hAnsi="Trebuchet MS"/>
              </w:rPr>
            </w:pPr>
          </w:p>
        </w:tc>
      </w:tr>
    </w:tbl>
    <w:p w14:paraId="01EC0A90" w14:textId="77777777" w:rsidR="00B52CD9" w:rsidRDefault="00B52CD9" w:rsidP="00B52CD9">
      <w:pPr>
        <w:rPr>
          <w:rFonts w:ascii="Trebuchet MS" w:hAnsi="Trebuchet MS"/>
        </w:rPr>
      </w:pPr>
    </w:p>
    <w:p w14:paraId="575DDE66" w14:textId="77777777" w:rsidR="00B52CD9" w:rsidRDefault="00B52CD9" w:rsidP="00B52CD9">
      <w:pPr>
        <w:rPr>
          <w:rFonts w:ascii="Trebuchet MS" w:hAnsi="Trebuchet MS" w:cs="Times New Roman"/>
          <w:color w:val="262626"/>
          <w:szCs w:val="26"/>
        </w:rPr>
      </w:pPr>
    </w:p>
    <w:p w14:paraId="043B60BC" w14:textId="74FACAB6" w:rsidR="00B52CD9" w:rsidRPr="007E62AC" w:rsidRDefault="00B52CD9" w:rsidP="00B52CD9">
      <w:pPr>
        <w:rPr>
          <w:rFonts w:ascii="Trebuchet MS" w:hAnsi="Trebuchet MS" w:cs="Times New Roman"/>
          <w:color w:val="262626"/>
          <w:szCs w:val="26"/>
        </w:rPr>
      </w:pPr>
      <w:r>
        <w:rPr>
          <w:rFonts w:ascii="Trebuchet MS" w:hAnsi="Trebuchet MS" w:cs="Times New Roman"/>
          <w:color w:val="262626"/>
          <w:szCs w:val="26"/>
        </w:rPr>
        <w:br w:type="page"/>
      </w:r>
    </w:p>
    <w:tbl>
      <w:tblPr>
        <w:tblStyle w:val="TableGrid"/>
        <w:tblW w:w="0" w:type="auto"/>
        <w:tblLook w:val="00A0" w:firstRow="1" w:lastRow="0" w:firstColumn="1" w:lastColumn="0" w:noHBand="0" w:noVBand="0"/>
      </w:tblPr>
      <w:tblGrid>
        <w:gridCol w:w="5163"/>
        <w:gridCol w:w="3477"/>
      </w:tblGrid>
      <w:tr w:rsidR="00B52CD9" w:rsidRPr="007E62AC" w14:paraId="59FE0621" w14:textId="77777777" w:rsidTr="00523A76">
        <w:tc>
          <w:tcPr>
            <w:tcW w:w="12978" w:type="dxa"/>
            <w:gridSpan w:val="2"/>
            <w:tcBorders>
              <w:top w:val="nil"/>
              <w:left w:val="nil"/>
              <w:bottom w:val="single" w:sz="4" w:space="0" w:color="auto"/>
              <w:right w:val="nil"/>
            </w:tcBorders>
            <w:shd w:val="clear" w:color="auto" w:fill="auto"/>
          </w:tcPr>
          <w:p w14:paraId="7A1DF1C0" w14:textId="77777777" w:rsidR="00B52CD9" w:rsidRPr="00D57090" w:rsidRDefault="00B52CD9" w:rsidP="00523A76">
            <w:pPr>
              <w:jc w:val="center"/>
              <w:rPr>
                <w:rFonts w:ascii="Trebuchet MS" w:hAnsi="Trebuchet MS" w:cs="Times New Roman"/>
                <w:b/>
                <w:sz w:val="28"/>
              </w:rPr>
            </w:pPr>
            <w:r>
              <w:rPr>
                <w:rFonts w:ascii="Trebuchet MS" w:hAnsi="Trebuchet MS" w:cs="Times New Roman"/>
                <w:b/>
                <w:sz w:val="28"/>
              </w:rPr>
              <w:lastRenderedPageBreak/>
              <w:t xml:space="preserve">Change </w:t>
            </w:r>
            <w:r w:rsidRPr="00D57090">
              <w:rPr>
                <w:rFonts w:ascii="Trebuchet MS" w:hAnsi="Trebuchet MS" w:cs="Times New Roman"/>
                <w:b/>
                <w:sz w:val="28"/>
              </w:rPr>
              <w:t>Strategy Worksheet for Amplify Church</w:t>
            </w:r>
          </w:p>
          <w:p w14:paraId="69D04ADC" w14:textId="77777777" w:rsidR="00B52CD9" w:rsidRDefault="00B52CD9" w:rsidP="00523A76">
            <w:pPr>
              <w:jc w:val="center"/>
              <w:rPr>
                <w:rFonts w:ascii="Trebuchet MS" w:hAnsi="Trebuchet MS" w:cs="Times New Roman"/>
                <w:b/>
                <w:i/>
                <w:sz w:val="28"/>
              </w:rPr>
            </w:pPr>
            <w:r w:rsidRPr="00D57090">
              <w:rPr>
                <w:rFonts w:ascii="Trebuchet MS" w:hAnsi="Trebuchet MS" w:cs="Times New Roman"/>
                <w:b/>
                <w:sz w:val="28"/>
              </w:rPr>
              <w:t xml:space="preserve">(From </w:t>
            </w:r>
            <w:r w:rsidRPr="00D57090">
              <w:rPr>
                <w:rFonts w:ascii="Trebuchet MS" w:hAnsi="Trebuchet MS" w:cs="Times New Roman"/>
                <w:b/>
                <w:i/>
                <w:sz w:val="28"/>
              </w:rPr>
              <w:t>For a New Generation</w:t>
            </w:r>
            <w:r>
              <w:rPr>
                <w:rFonts w:ascii="Trebuchet MS" w:hAnsi="Trebuchet MS" w:cs="Times New Roman"/>
                <w:b/>
                <w:i/>
                <w:sz w:val="28"/>
              </w:rPr>
              <w:t>: A Practical Guide For Revitalizing Your Church</w:t>
            </w:r>
            <w:r w:rsidRPr="00D57090">
              <w:rPr>
                <w:rFonts w:ascii="Trebuchet MS" w:hAnsi="Trebuchet MS" w:cs="Times New Roman"/>
                <w:b/>
                <w:i/>
                <w:sz w:val="28"/>
              </w:rPr>
              <w:t>)</w:t>
            </w:r>
          </w:p>
          <w:p w14:paraId="76D4BA5A" w14:textId="77777777" w:rsidR="00B52CD9" w:rsidRPr="00C74CA1" w:rsidRDefault="00B52CD9" w:rsidP="00523A76">
            <w:pPr>
              <w:jc w:val="center"/>
              <w:rPr>
                <w:rFonts w:ascii="Trebuchet MS" w:hAnsi="Trebuchet MS" w:cs="Times New Roman"/>
                <w:b/>
                <w:sz w:val="28"/>
              </w:rPr>
            </w:pPr>
          </w:p>
        </w:tc>
      </w:tr>
      <w:tr w:rsidR="00B52CD9" w:rsidRPr="007E62AC" w14:paraId="7A42317D" w14:textId="77777777" w:rsidTr="00523A76">
        <w:tc>
          <w:tcPr>
            <w:tcW w:w="8028" w:type="dxa"/>
            <w:tcBorders>
              <w:top w:val="single" w:sz="4" w:space="0" w:color="auto"/>
              <w:left w:val="single" w:sz="4" w:space="0" w:color="auto"/>
              <w:bottom w:val="single" w:sz="4" w:space="0" w:color="auto"/>
              <w:right w:val="single" w:sz="4" w:space="0" w:color="auto"/>
            </w:tcBorders>
            <w:shd w:val="solid" w:color="D9D9D9" w:themeColor="background1" w:themeShade="D9" w:fill="auto"/>
          </w:tcPr>
          <w:p w14:paraId="013E0E83" w14:textId="77777777" w:rsidR="00B52CD9" w:rsidRPr="007E62AC" w:rsidRDefault="00B52CD9" w:rsidP="00523A76">
            <w:pPr>
              <w:jc w:val="center"/>
              <w:rPr>
                <w:rFonts w:ascii="Trebuchet MS" w:hAnsi="Trebuchet MS" w:cs="Times New Roman"/>
                <w:b/>
              </w:rPr>
            </w:pPr>
          </w:p>
          <w:p w14:paraId="44BF67FE" w14:textId="77777777" w:rsidR="00B52CD9" w:rsidRPr="007E62AC" w:rsidRDefault="00B52CD9" w:rsidP="00523A76">
            <w:pPr>
              <w:jc w:val="center"/>
              <w:rPr>
                <w:rFonts w:ascii="Trebuchet MS" w:hAnsi="Trebuchet MS" w:cs="Times New Roman"/>
                <w:b/>
              </w:rPr>
            </w:pPr>
            <w:r w:rsidRPr="007E62AC">
              <w:rPr>
                <w:rFonts w:ascii="Trebuchet MS" w:hAnsi="Trebuchet MS" w:cs="Times New Roman"/>
                <w:b/>
              </w:rPr>
              <w:t>Strategy #1 – Adopt a New Mindset</w:t>
            </w:r>
          </w:p>
          <w:p w14:paraId="7E056226" w14:textId="77777777" w:rsidR="00B52CD9" w:rsidRPr="007E62AC" w:rsidRDefault="00B52CD9" w:rsidP="00523A76">
            <w:pPr>
              <w:jc w:val="center"/>
              <w:rPr>
                <w:rFonts w:ascii="Trebuchet MS" w:hAnsi="Trebuchet MS" w:cs="Times New Roman"/>
                <w:b/>
              </w:rPr>
            </w:pPr>
          </w:p>
        </w:tc>
        <w:tc>
          <w:tcPr>
            <w:tcW w:w="4950" w:type="dxa"/>
            <w:tcBorders>
              <w:top w:val="single" w:sz="4" w:space="0" w:color="auto"/>
              <w:left w:val="single" w:sz="4" w:space="0" w:color="auto"/>
              <w:bottom w:val="single" w:sz="4" w:space="0" w:color="auto"/>
              <w:right w:val="single" w:sz="4" w:space="0" w:color="auto"/>
            </w:tcBorders>
            <w:shd w:val="solid" w:color="D9D9D9" w:themeColor="background1" w:themeShade="D9" w:fill="auto"/>
          </w:tcPr>
          <w:p w14:paraId="2F93402B" w14:textId="77777777" w:rsidR="00B52CD9" w:rsidRPr="007E62AC" w:rsidRDefault="00B52CD9" w:rsidP="00523A76">
            <w:pPr>
              <w:jc w:val="center"/>
              <w:rPr>
                <w:rFonts w:ascii="Trebuchet MS" w:hAnsi="Trebuchet MS" w:cs="Times New Roman"/>
                <w:b/>
              </w:rPr>
            </w:pPr>
          </w:p>
          <w:p w14:paraId="3F118EE8" w14:textId="77777777" w:rsidR="00B52CD9" w:rsidRPr="007E62AC" w:rsidRDefault="00B52CD9" w:rsidP="00523A76">
            <w:pPr>
              <w:jc w:val="center"/>
              <w:rPr>
                <w:rFonts w:ascii="Trebuchet MS" w:hAnsi="Trebuchet MS" w:cs="Times New Roman"/>
                <w:b/>
              </w:rPr>
            </w:pPr>
            <w:r w:rsidRPr="007E62AC">
              <w:rPr>
                <w:rFonts w:ascii="Trebuchet MS" w:hAnsi="Trebuchet MS" w:cs="Times New Roman"/>
                <w:b/>
              </w:rPr>
              <w:t>Timing/Dates</w:t>
            </w:r>
          </w:p>
          <w:p w14:paraId="1FA43998" w14:textId="77777777" w:rsidR="00B52CD9" w:rsidRPr="007E62AC" w:rsidRDefault="00B52CD9" w:rsidP="00523A76">
            <w:pPr>
              <w:rPr>
                <w:rFonts w:ascii="Trebuchet MS" w:hAnsi="Trebuchet MS" w:cs="Times New Roman"/>
                <w:b/>
              </w:rPr>
            </w:pPr>
          </w:p>
        </w:tc>
      </w:tr>
      <w:tr w:rsidR="00B52CD9" w:rsidRPr="007E62AC" w14:paraId="19B80313" w14:textId="77777777" w:rsidTr="00523A76">
        <w:tc>
          <w:tcPr>
            <w:tcW w:w="8028" w:type="dxa"/>
            <w:tcBorders>
              <w:top w:val="single" w:sz="4" w:space="0" w:color="auto"/>
            </w:tcBorders>
          </w:tcPr>
          <w:p w14:paraId="58718E3B" w14:textId="77777777" w:rsidR="00B52CD9" w:rsidRPr="007E62AC" w:rsidRDefault="00B52CD9" w:rsidP="00523A76">
            <w:pPr>
              <w:rPr>
                <w:rFonts w:ascii="Trebuchet MS" w:hAnsi="Trebuchet MS" w:cs="Times New Roman"/>
              </w:rPr>
            </w:pPr>
          </w:p>
          <w:p w14:paraId="176A5729" w14:textId="77777777" w:rsidR="00B52CD9" w:rsidRPr="007E62AC" w:rsidRDefault="00B52CD9" w:rsidP="00523A76">
            <w:pPr>
              <w:rPr>
                <w:rFonts w:ascii="Trebuchet MS" w:hAnsi="Trebuchet MS" w:cs="Times New Roman"/>
              </w:rPr>
            </w:pPr>
            <w:r w:rsidRPr="007E62AC">
              <w:rPr>
                <w:rFonts w:ascii="Trebuchet MS" w:hAnsi="Trebuchet MS" w:cs="Times New Roman"/>
              </w:rPr>
              <w:t>Guiding Coalition of leaders goes on field trips to see and experience New Generation churches</w:t>
            </w:r>
          </w:p>
          <w:p w14:paraId="659E7EAF" w14:textId="77777777" w:rsidR="00B52CD9" w:rsidRPr="007E62AC" w:rsidRDefault="00B52CD9" w:rsidP="00523A76">
            <w:pPr>
              <w:jc w:val="center"/>
              <w:rPr>
                <w:rFonts w:ascii="Trebuchet MS" w:hAnsi="Trebuchet MS" w:cs="Times New Roman"/>
                <w:b/>
              </w:rPr>
            </w:pPr>
          </w:p>
        </w:tc>
        <w:tc>
          <w:tcPr>
            <w:tcW w:w="4950" w:type="dxa"/>
            <w:tcBorders>
              <w:top w:val="single" w:sz="4" w:space="0" w:color="auto"/>
            </w:tcBorders>
          </w:tcPr>
          <w:p w14:paraId="0C6EE1A9" w14:textId="77777777" w:rsidR="00B52CD9" w:rsidRPr="007E62AC" w:rsidRDefault="00B52CD9" w:rsidP="00523A76">
            <w:pPr>
              <w:jc w:val="center"/>
              <w:rPr>
                <w:rFonts w:ascii="Trebuchet MS" w:hAnsi="Trebuchet MS" w:cs="Times New Roman"/>
              </w:rPr>
            </w:pPr>
          </w:p>
          <w:p w14:paraId="14D3BAF5"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1-3</w:t>
            </w:r>
          </w:p>
        </w:tc>
      </w:tr>
      <w:tr w:rsidR="00B52CD9" w:rsidRPr="007E62AC" w14:paraId="2AF7ADDA" w14:textId="77777777" w:rsidTr="00523A76">
        <w:tc>
          <w:tcPr>
            <w:tcW w:w="8028" w:type="dxa"/>
          </w:tcPr>
          <w:p w14:paraId="435AC0FA" w14:textId="77777777" w:rsidR="00B52CD9" w:rsidRPr="007E62AC" w:rsidRDefault="00B52CD9" w:rsidP="00523A76">
            <w:pPr>
              <w:rPr>
                <w:rFonts w:ascii="Trebuchet MS" w:hAnsi="Trebuchet MS" w:cs="Times New Roman"/>
              </w:rPr>
            </w:pPr>
          </w:p>
          <w:p w14:paraId="0BA9FED4" w14:textId="77777777" w:rsidR="00B52CD9" w:rsidRPr="007E62AC" w:rsidRDefault="00B52CD9" w:rsidP="00523A76">
            <w:pPr>
              <w:rPr>
                <w:rFonts w:ascii="Trebuchet MS" w:hAnsi="Trebuchet MS" w:cs="Times New Roman"/>
              </w:rPr>
            </w:pPr>
            <w:r w:rsidRPr="007E62AC">
              <w:rPr>
                <w:rFonts w:ascii="Trebuchet MS" w:hAnsi="Trebuchet MS" w:cs="Times New Roman"/>
              </w:rPr>
              <w:t xml:space="preserve">Guiding Coalition of leaders read books and articles about church revitalization and reaching the next generation </w:t>
            </w:r>
          </w:p>
          <w:p w14:paraId="13A1D3D9" w14:textId="77777777" w:rsidR="00B52CD9" w:rsidRPr="007E62AC" w:rsidRDefault="00B52CD9" w:rsidP="00523A76">
            <w:pPr>
              <w:jc w:val="center"/>
              <w:rPr>
                <w:rFonts w:ascii="Trebuchet MS" w:hAnsi="Trebuchet MS" w:cs="Times New Roman"/>
                <w:b/>
              </w:rPr>
            </w:pPr>
          </w:p>
        </w:tc>
        <w:tc>
          <w:tcPr>
            <w:tcW w:w="4950" w:type="dxa"/>
          </w:tcPr>
          <w:p w14:paraId="4248F496" w14:textId="77777777" w:rsidR="00B52CD9" w:rsidRPr="007E62AC" w:rsidRDefault="00B52CD9" w:rsidP="00523A76">
            <w:pPr>
              <w:jc w:val="center"/>
              <w:rPr>
                <w:rFonts w:ascii="Trebuchet MS" w:hAnsi="Trebuchet MS" w:cs="Times New Roman"/>
              </w:rPr>
            </w:pPr>
          </w:p>
          <w:p w14:paraId="03DC06A6"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1-3</w:t>
            </w:r>
          </w:p>
        </w:tc>
      </w:tr>
      <w:tr w:rsidR="00B52CD9" w:rsidRPr="007E62AC" w14:paraId="4966F4A3" w14:textId="77777777" w:rsidTr="00523A76">
        <w:tc>
          <w:tcPr>
            <w:tcW w:w="8028" w:type="dxa"/>
          </w:tcPr>
          <w:p w14:paraId="7AD549BA" w14:textId="77777777" w:rsidR="00B52CD9" w:rsidRPr="007E62AC" w:rsidRDefault="00B52CD9" w:rsidP="00523A76">
            <w:pPr>
              <w:rPr>
                <w:rFonts w:ascii="Trebuchet MS" w:hAnsi="Trebuchet MS" w:cs="Times New Roman"/>
              </w:rPr>
            </w:pPr>
          </w:p>
          <w:p w14:paraId="637A53FD" w14:textId="77777777" w:rsidR="00B52CD9" w:rsidRPr="007E62AC" w:rsidRDefault="00B52CD9" w:rsidP="00523A76">
            <w:pPr>
              <w:rPr>
                <w:rFonts w:ascii="Trebuchet MS" w:hAnsi="Trebuchet MS" w:cs="Times New Roman"/>
              </w:rPr>
            </w:pPr>
            <w:r w:rsidRPr="007E62AC">
              <w:rPr>
                <w:rFonts w:ascii="Trebuchet MS" w:hAnsi="Trebuchet MS" w:cs="Times New Roman"/>
              </w:rPr>
              <w:t xml:space="preserve">Focus multiple weekend messages on the need and reasons to shift the church’s approach from keeping people to reaching people </w:t>
            </w:r>
          </w:p>
          <w:p w14:paraId="66F4EEA5" w14:textId="77777777" w:rsidR="00B52CD9" w:rsidRPr="007E62AC" w:rsidRDefault="00B52CD9" w:rsidP="00523A76">
            <w:pPr>
              <w:rPr>
                <w:rFonts w:ascii="Trebuchet MS" w:hAnsi="Trebuchet MS" w:cs="Times New Roman"/>
              </w:rPr>
            </w:pPr>
          </w:p>
          <w:p w14:paraId="5D7412B2" w14:textId="77777777" w:rsidR="00B52CD9" w:rsidRPr="007E62AC" w:rsidRDefault="00B52CD9" w:rsidP="00523A76">
            <w:pPr>
              <w:jc w:val="center"/>
              <w:rPr>
                <w:rFonts w:ascii="Trebuchet MS" w:hAnsi="Trebuchet MS" w:cs="Times New Roman"/>
                <w:b/>
              </w:rPr>
            </w:pPr>
          </w:p>
        </w:tc>
        <w:tc>
          <w:tcPr>
            <w:tcW w:w="4950" w:type="dxa"/>
          </w:tcPr>
          <w:p w14:paraId="48FE1FF0" w14:textId="77777777" w:rsidR="00B52CD9" w:rsidRPr="007E62AC" w:rsidRDefault="00B52CD9" w:rsidP="00523A76">
            <w:pPr>
              <w:jc w:val="center"/>
              <w:rPr>
                <w:rFonts w:ascii="Trebuchet MS" w:hAnsi="Trebuchet MS" w:cs="Times New Roman"/>
              </w:rPr>
            </w:pPr>
          </w:p>
          <w:p w14:paraId="581C1BE5"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1-6</w:t>
            </w:r>
          </w:p>
        </w:tc>
      </w:tr>
      <w:tr w:rsidR="00B52CD9" w:rsidRPr="007E62AC" w14:paraId="2A59E7E8" w14:textId="77777777" w:rsidTr="00523A76">
        <w:tc>
          <w:tcPr>
            <w:tcW w:w="8028" w:type="dxa"/>
          </w:tcPr>
          <w:p w14:paraId="0DC3DFE5" w14:textId="77777777" w:rsidR="00B52CD9" w:rsidRPr="007E62AC" w:rsidRDefault="00B52CD9" w:rsidP="00523A76">
            <w:pPr>
              <w:rPr>
                <w:rFonts w:ascii="Trebuchet MS" w:hAnsi="Trebuchet MS" w:cs="Times New Roman"/>
              </w:rPr>
            </w:pPr>
          </w:p>
          <w:p w14:paraId="2E70FD07" w14:textId="77777777" w:rsidR="00B52CD9" w:rsidRPr="007E62AC" w:rsidRDefault="00B52CD9" w:rsidP="00523A76">
            <w:pPr>
              <w:rPr>
                <w:rFonts w:ascii="Trebuchet MS" w:hAnsi="Trebuchet MS" w:cs="Times New Roman"/>
              </w:rPr>
            </w:pPr>
            <w:r w:rsidRPr="007E62AC">
              <w:rPr>
                <w:rFonts w:ascii="Trebuchet MS" w:hAnsi="Trebuchet MS" w:cs="Times New Roman"/>
              </w:rPr>
              <w:t>Focus multiple weekend messages on the need and reasons to shift the mindset of people in the church from the statement “If it is good enough for me it is good enough for my children” to the question “What will it take to reach our children?”</w:t>
            </w:r>
          </w:p>
          <w:p w14:paraId="3FA7CF28" w14:textId="77777777" w:rsidR="00B52CD9" w:rsidRPr="007E62AC" w:rsidRDefault="00B52CD9" w:rsidP="00523A76">
            <w:pPr>
              <w:jc w:val="center"/>
              <w:rPr>
                <w:rFonts w:ascii="Trebuchet MS" w:hAnsi="Trebuchet MS" w:cs="Times New Roman"/>
                <w:b/>
              </w:rPr>
            </w:pPr>
          </w:p>
        </w:tc>
        <w:tc>
          <w:tcPr>
            <w:tcW w:w="4950" w:type="dxa"/>
          </w:tcPr>
          <w:p w14:paraId="23C314AA" w14:textId="77777777" w:rsidR="00B52CD9" w:rsidRPr="007E62AC" w:rsidRDefault="00B52CD9" w:rsidP="00523A76">
            <w:pPr>
              <w:jc w:val="center"/>
              <w:rPr>
                <w:rFonts w:ascii="Trebuchet MS" w:hAnsi="Trebuchet MS" w:cs="Times New Roman"/>
              </w:rPr>
            </w:pPr>
          </w:p>
          <w:p w14:paraId="0DFC7D27"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1-6</w:t>
            </w:r>
          </w:p>
        </w:tc>
      </w:tr>
      <w:tr w:rsidR="00B52CD9" w:rsidRPr="007E62AC" w14:paraId="3B8A2FAA" w14:textId="77777777" w:rsidTr="00523A76">
        <w:tc>
          <w:tcPr>
            <w:tcW w:w="8028" w:type="dxa"/>
          </w:tcPr>
          <w:p w14:paraId="56228599" w14:textId="77777777" w:rsidR="00B52CD9" w:rsidRPr="007E62AC" w:rsidRDefault="00B52CD9" w:rsidP="00523A76">
            <w:pPr>
              <w:rPr>
                <w:rFonts w:ascii="Trebuchet MS" w:hAnsi="Trebuchet MS" w:cs="Times New Roman"/>
              </w:rPr>
            </w:pPr>
          </w:p>
          <w:p w14:paraId="056C2204" w14:textId="77777777" w:rsidR="00B52CD9" w:rsidRPr="00D57090" w:rsidRDefault="00B52CD9" w:rsidP="00523A76">
            <w:pPr>
              <w:rPr>
                <w:rFonts w:ascii="Trebuchet MS" w:hAnsi="Trebuchet MS" w:cs="Times New Roman"/>
              </w:rPr>
            </w:pPr>
            <w:r w:rsidRPr="007E62AC">
              <w:rPr>
                <w:rFonts w:ascii="Trebuchet MS" w:hAnsi="Trebuchet MS" w:cs="Times New Roman"/>
              </w:rPr>
              <w:t xml:space="preserve">Initiate small group Bible studies about the importance of people and churches fulfilling their God-given purpose and vision.  All members are encouraged to attend a small group, which are led primarily by members of the Guiding Coalition </w:t>
            </w:r>
          </w:p>
        </w:tc>
        <w:tc>
          <w:tcPr>
            <w:tcW w:w="4950" w:type="dxa"/>
          </w:tcPr>
          <w:p w14:paraId="2061A85B" w14:textId="77777777" w:rsidR="00B52CD9" w:rsidRPr="007E62AC" w:rsidRDefault="00B52CD9" w:rsidP="00523A76">
            <w:pPr>
              <w:jc w:val="center"/>
              <w:rPr>
                <w:rFonts w:ascii="Trebuchet MS" w:hAnsi="Trebuchet MS" w:cs="Times New Roman"/>
              </w:rPr>
            </w:pPr>
          </w:p>
          <w:p w14:paraId="5D8467AD"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3 - 12</w:t>
            </w:r>
          </w:p>
        </w:tc>
      </w:tr>
      <w:tr w:rsidR="00B52CD9" w:rsidRPr="007E62AC" w14:paraId="4BA30657" w14:textId="77777777" w:rsidTr="00523A76">
        <w:tc>
          <w:tcPr>
            <w:tcW w:w="8028" w:type="dxa"/>
          </w:tcPr>
          <w:p w14:paraId="3F53621A" w14:textId="77777777" w:rsidR="00B52CD9" w:rsidRPr="007E62AC" w:rsidRDefault="00B52CD9" w:rsidP="00523A76">
            <w:pPr>
              <w:rPr>
                <w:rFonts w:ascii="Trebuchet MS" w:hAnsi="Trebuchet MS" w:cs="Times New Roman"/>
              </w:rPr>
            </w:pPr>
            <w:r w:rsidRPr="007E62AC">
              <w:rPr>
                <w:rFonts w:ascii="Trebuchet MS" w:hAnsi="Trebuchet MS" w:cs="Times New Roman"/>
              </w:rPr>
              <w:t>Engage as many individuals as possible in face-to-face conversations with a goal of sparking passion for building a New Generation Church</w:t>
            </w:r>
          </w:p>
          <w:p w14:paraId="252CB160" w14:textId="77777777" w:rsidR="00B52CD9" w:rsidRDefault="00B52CD9" w:rsidP="00523A76">
            <w:pPr>
              <w:jc w:val="center"/>
              <w:rPr>
                <w:rFonts w:ascii="Trebuchet MS" w:hAnsi="Trebuchet MS" w:cs="Times New Roman"/>
                <w:b/>
              </w:rPr>
            </w:pPr>
          </w:p>
          <w:p w14:paraId="7CE75503" w14:textId="543F8DB8" w:rsidR="00B52CD9" w:rsidRPr="007E62AC" w:rsidRDefault="00B52CD9" w:rsidP="00523A76">
            <w:pPr>
              <w:jc w:val="center"/>
              <w:rPr>
                <w:rFonts w:ascii="Trebuchet MS" w:hAnsi="Trebuchet MS" w:cs="Times New Roman"/>
                <w:b/>
              </w:rPr>
            </w:pPr>
          </w:p>
        </w:tc>
        <w:tc>
          <w:tcPr>
            <w:tcW w:w="4950" w:type="dxa"/>
          </w:tcPr>
          <w:p w14:paraId="51B53E90" w14:textId="77777777" w:rsidR="00B52CD9" w:rsidRPr="007E62AC" w:rsidRDefault="00B52CD9" w:rsidP="00523A76">
            <w:pPr>
              <w:jc w:val="center"/>
              <w:rPr>
                <w:rFonts w:ascii="Trebuchet MS" w:hAnsi="Trebuchet MS" w:cs="Times New Roman"/>
              </w:rPr>
            </w:pPr>
          </w:p>
          <w:p w14:paraId="312DF880"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Year One</w:t>
            </w:r>
          </w:p>
        </w:tc>
      </w:tr>
      <w:tr w:rsidR="00B52CD9" w:rsidRPr="007E62AC" w14:paraId="688C876E" w14:textId="77777777" w:rsidTr="00523A76">
        <w:tc>
          <w:tcPr>
            <w:tcW w:w="8028" w:type="dxa"/>
            <w:shd w:val="solid" w:color="D9D9D9" w:themeColor="background1" w:themeShade="D9" w:fill="auto"/>
          </w:tcPr>
          <w:p w14:paraId="48370827" w14:textId="77777777" w:rsidR="00B52CD9" w:rsidRPr="007E62AC" w:rsidRDefault="00B52CD9" w:rsidP="00523A76">
            <w:pPr>
              <w:jc w:val="center"/>
              <w:rPr>
                <w:rFonts w:ascii="Trebuchet MS" w:hAnsi="Trebuchet MS" w:cs="Times New Roman"/>
                <w:b/>
              </w:rPr>
            </w:pPr>
          </w:p>
          <w:p w14:paraId="0240A420" w14:textId="77777777" w:rsidR="00B52CD9" w:rsidRPr="007E62AC" w:rsidRDefault="00B52CD9" w:rsidP="00523A76">
            <w:pPr>
              <w:jc w:val="center"/>
              <w:rPr>
                <w:rFonts w:ascii="Trebuchet MS" w:hAnsi="Trebuchet MS" w:cs="Times New Roman"/>
                <w:b/>
              </w:rPr>
            </w:pPr>
            <w:r w:rsidRPr="007E62AC">
              <w:rPr>
                <w:rFonts w:ascii="Trebuchet MS" w:hAnsi="Trebuchet MS" w:cs="Times New Roman"/>
                <w:b/>
              </w:rPr>
              <w:t>Strategy #2 – Identify The Essentials</w:t>
            </w:r>
          </w:p>
          <w:p w14:paraId="04E51EF1" w14:textId="77777777" w:rsidR="00B52CD9" w:rsidRPr="007E62AC" w:rsidRDefault="00B52CD9" w:rsidP="00523A76">
            <w:pPr>
              <w:jc w:val="center"/>
              <w:rPr>
                <w:rFonts w:ascii="Trebuchet MS" w:hAnsi="Trebuchet MS" w:cs="Times New Roman"/>
                <w:b/>
              </w:rPr>
            </w:pPr>
          </w:p>
        </w:tc>
        <w:tc>
          <w:tcPr>
            <w:tcW w:w="4950" w:type="dxa"/>
            <w:shd w:val="solid" w:color="D9D9D9" w:themeColor="background1" w:themeShade="D9" w:fill="auto"/>
          </w:tcPr>
          <w:p w14:paraId="64E0C9AF" w14:textId="77777777" w:rsidR="00B52CD9" w:rsidRPr="007E62AC" w:rsidRDefault="00B52CD9" w:rsidP="00523A76">
            <w:pPr>
              <w:jc w:val="center"/>
              <w:rPr>
                <w:rFonts w:ascii="Trebuchet MS" w:hAnsi="Trebuchet MS" w:cs="Times New Roman"/>
                <w:b/>
              </w:rPr>
            </w:pPr>
          </w:p>
          <w:p w14:paraId="1EA63002" w14:textId="77777777" w:rsidR="00B52CD9" w:rsidRPr="007E62AC" w:rsidRDefault="00B52CD9" w:rsidP="00523A76">
            <w:pPr>
              <w:jc w:val="center"/>
              <w:rPr>
                <w:rFonts w:ascii="Trebuchet MS" w:hAnsi="Trebuchet MS" w:cs="Times New Roman"/>
                <w:b/>
              </w:rPr>
            </w:pPr>
            <w:r w:rsidRPr="007E62AC">
              <w:rPr>
                <w:rFonts w:ascii="Trebuchet MS" w:hAnsi="Trebuchet MS" w:cs="Times New Roman"/>
                <w:b/>
              </w:rPr>
              <w:t>Timing/Dates</w:t>
            </w:r>
          </w:p>
        </w:tc>
      </w:tr>
      <w:tr w:rsidR="00B52CD9" w:rsidRPr="007E62AC" w14:paraId="46255467" w14:textId="77777777" w:rsidTr="00523A76">
        <w:tc>
          <w:tcPr>
            <w:tcW w:w="8028" w:type="dxa"/>
          </w:tcPr>
          <w:p w14:paraId="72346478" w14:textId="77777777" w:rsidR="00B52CD9" w:rsidRPr="007E62AC" w:rsidRDefault="00B52CD9" w:rsidP="00523A76">
            <w:pPr>
              <w:rPr>
                <w:rFonts w:ascii="Trebuchet MS" w:hAnsi="Trebuchet MS" w:cs="Times New Roman"/>
              </w:rPr>
            </w:pPr>
          </w:p>
          <w:p w14:paraId="5EFF43CE" w14:textId="77777777" w:rsidR="00B52CD9" w:rsidRPr="007E62AC" w:rsidRDefault="00B52CD9" w:rsidP="00523A76">
            <w:pPr>
              <w:rPr>
                <w:rFonts w:ascii="Trebuchet MS" w:hAnsi="Trebuchet MS" w:cs="Times New Roman"/>
              </w:rPr>
            </w:pPr>
            <w:r w:rsidRPr="007E62AC">
              <w:rPr>
                <w:rFonts w:ascii="Trebuchet MS" w:hAnsi="Trebuchet MS" w:cs="Times New Roman"/>
              </w:rPr>
              <w:t>Present a clear, concise, inspiring and useful vision statement to the board of directors and congregation</w:t>
            </w:r>
          </w:p>
          <w:p w14:paraId="01D92B8D" w14:textId="77777777" w:rsidR="00B52CD9" w:rsidRPr="007E62AC" w:rsidRDefault="00B52CD9" w:rsidP="00523A76">
            <w:pPr>
              <w:rPr>
                <w:rFonts w:ascii="Trebuchet MS" w:hAnsi="Trebuchet MS" w:cs="Times New Roman"/>
              </w:rPr>
            </w:pPr>
          </w:p>
        </w:tc>
        <w:tc>
          <w:tcPr>
            <w:tcW w:w="4950" w:type="dxa"/>
          </w:tcPr>
          <w:p w14:paraId="0368816A" w14:textId="77777777" w:rsidR="00B52CD9" w:rsidRPr="007E62AC" w:rsidRDefault="00B52CD9" w:rsidP="00523A76">
            <w:pPr>
              <w:jc w:val="center"/>
              <w:rPr>
                <w:rFonts w:ascii="Trebuchet MS" w:hAnsi="Trebuchet MS" w:cs="Times New Roman"/>
              </w:rPr>
            </w:pPr>
          </w:p>
          <w:p w14:paraId="5B397409"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1-3</w:t>
            </w:r>
          </w:p>
        </w:tc>
      </w:tr>
      <w:tr w:rsidR="00B52CD9" w:rsidRPr="007E62AC" w14:paraId="5457534F" w14:textId="77777777" w:rsidTr="00523A76">
        <w:tc>
          <w:tcPr>
            <w:tcW w:w="8028" w:type="dxa"/>
          </w:tcPr>
          <w:p w14:paraId="2123C77D" w14:textId="77777777" w:rsidR="00B52CD9" w:rsidRPr="007E62AC" w:rsidRDefault="00B52CD9" w:rsidP="00523A76">
            <w:pPr>
              <w:rPr>
                <w:rFonts w:ascii="Trebuchet MS" w:hAnsi="Trebuchet MS" w:cs="Times New Roman"/>
              </w:rPr>
            </w:pPr>
          </w:p>
          <w:p w14:paraId="74A8D89B" w14:textId="77777777" w:rsidR="00B52CD9" w:rsidRPr="007E62AC" w:rsidRDefault="00B52CD9" w:rsidP="00523A76">
            <w:pPr>
              <w:rPr>
                <w:rFonts w:ascii="Trebuchet MS" w:hAnsi="Trebuchet MS" w:cs="Times New Roman"/>
              </w:rPr>
            </w:pPr>
            <w:r w:rsidRPr="007E62AC">
              <w:rPr>
                <w:rFonts w:ascii="Trebuchet MS" w:hAnsi="Trebuchet MS" w:cs="Times New Roman"/>
              </w:rPr>
              <w:t>Focus multiple weekend messages on the meaning of the newly adopted church vision – state vision in every weekend service</w:t>
            </w:r>
          </w:p>
          <w:p w14:paraId="0C8A961E" w14:textId="77777777" w:rsidR="00B52CD9" w:rsidRPr="007E62AC" w:rsidRDefault="00B52CD9" w:rsidP="00523A76">
            <w:pPr>
              <w:rPr>
                <w:rFonts w:ascii="Trebuchet MS" w:hAnsi="Trebuchet MS" w:cs="Times New Roman"/>
              </w:rPr>
            </w:pPr>
          </w:p>
        </w:tc>
        <w:tc>
          <w:tcPr>
            <w:tcW w:w="4950" w:type="dxa"/>
          </w:tcPr>
          <w:p w14:paraId="3BADAE47" w14:textId="77777777" w:rsidR="00B52CD9" w:rsidRPr="007E62AC" w:rsidRDefault="00B52CD9" w:rsidP="00523A76">
            <w:pPr>
              <w:jc w:val="center"/>
              <w:rPr>
                <w:rFonts w:ascii="Trebuchet MS" w:hAnsi="Trebuchet MS" w:cs="Times New Roman"/>
              </w:rPr>
            </w:pPr>
          </w:p>
          <w:p w14:paraId="1103A82C"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1 and ongoing</w:t>
            </w:r>
          </w:p>
        </w:tc>
      </w:tr>
      <w:tr w:rsidR="00B52CD9" w:rsidRPr="007E62AC" w14:paraId="4A4E99EC" w14:textId="77777777" w:rsidTr="00523A76">
        <w:tc>
          <w:tcPr>
            <w:tcW w:w="8028" w:type="dxa"/>
          </w:tcPr>
          <w:p w14:paraId="3523E7CC" w14:textId="77777777" w:rsidR="00B52CD9" w:rsidRPr="007E62AC" w:rsidRDefault="00B52CD9" w:rsidP="00523A76">
            <w:pPr>
              <w:rPr>
                <w:rFonts w:ascii="Trebuchet MS" w:hAnsi="Trebuchet MS" w:cs="Times New Roman"/>
              </w:rPr>
            </w:pPr>
          </w:p>
          <w:p w14:paraId="3D805EBE" w14:textId="77777777" w:rsidR="00B52CD9" w:rsidRPr="007E62AC" w:rsidRDefault="00B52CD9" w:rsidP="00523A76">
            <w:pPr>
              <w:rPr>
                <w:rFonts w:ascii="Trebuchet MS" w:hAnsi="Trebuchet MS" w:cs="Times New Roman"/>
              </w:rPr>
            </w:pPr>
            <w:r w:rsidRPr="007E62AC">
              <w:rPr>
                <w:rFonts w:ascii="Trebuchet MS" w:hAnsi="Trebuchet MS" w:cs="Times New Roman"/>
              </w:rPr>
              <w:t>Identify the “vision essentials” that are most critical in achieving our vision – the weekend service, small groups and children &amp; youth ministry</w:t>
            </w:r>
          </w:p>
          <w:p w14:paraId="00BF6C81" w14:textId="77777777" w:rsidR="00B52CD9" w:rsidRPr="007E62AC" w:rsidRDefault="00B52CD9" w:rsidP="00523A76">
            <w:pPr>
              <w:rPr>
                <w:rFonts w:ascii="Trebuchet MS" w:hAnsi="Trebuchet MS" w:cs="Times New Roman"/>
              </w:rPr>
            </w:pPr>
          </w:p>
        </w:tc>
        <w:tc>
          <w:tcPr>
            <w:tcW w:w="4950" w:type="dxa"/>
          </w:tcPr>
          <w:p w14:paraId="4AB23D4C" w14:textId="77777777" w:rsidR="00B52CD9" w:rsidRPr="007E62AC" w:rsidRDefault="00B52CD9" w:rsidP="00523A76">
            <w:pPr>
              <w:jc w:val="center"/>
              <w:rPr>
                <w:rFonts w:ascii="Trebuchet MS" w:hAnsi="Trebuchet MS" w:cs="Times New Roman"/>
              </w:rPr>
            </w:pPr>
          </w:p>
          <w:p w14:paraId="32E65B70"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1-3</w:t>
            </w:r>
          </w:p>
        </w:tc>
      </w:tr>
      <w:tr w:rsidR="00B52CD9" w:rsidRPr="007E62AC" w14:paraId="3A5A9DC7" w14:textId="77777777" w:rsidTr="00523A76">
        <w:tc>
          <w:tcPr>
            <w:tcW w:w="8028" w:type="dxa"/>
          </w:tcPr>
          <w:p w14:paraId="4473E274" w14:textId="77777777" w:rsidR="00B52CD9" w:rsidRPr="007E62AC" w:rsidRDefault="00B52CD9" w:rsidP="00523A76">
            <w:pPr>
              <w:rPr>
                <w:rFonts w:ascii="Trebuchet MS" w:hAnsi="Trebuchet MS" w:cs="Times New Roman"/>
              </w:rPr>
            </w:pPr>
          </w:p>
          <w:p w14:paraId="2CC34F50" w14:textId="77777777" w:rsidR="00B52CD9" w:rsidRPr="007E62AC" w:rsidRDefault="00B52CD9" w:rsidP="00523A76">
            <w:pPr>
              <w:rPr>
                <w:rFonts w:ascii="Trebuchet MS" w:hAnsi="Trebuchet MS" w:cs="Times New Roman"/>
              </w:rPr>
            </w:pPr>
            <w:r w:rsidRPr="007E62AC">
              <w:rPr>
                <w:rFonts w:ascii="Trebuchet MS" w:hAnsi="Trebuchet MS" w:cs="Times New Roman"/>
              </w:rPr>
              <w:t>Focus multiple weekend messages on the importance of directing our time, energy and attention to the “vision essentials”</w:t>
            </w:r>
          </w:p>
          <w:p w14:paraId="5BC67B5D" w14:textId="77777777" w:rsidR="00B52CD9" w:rsidRPr="007E62AC" w:rsidRDefault="00B52CD9" w:rsidP="00523A76">
            <w:pPr>
              <w:rPr>
                <w:rFonts w:ascii="Trebuchet MS" w:hAnsi="Trebuchet MS" w:cs="Times New Roman"/>
              </w:rPr>
            </w:pPr>
          </w:p>
        </w:tc>
        <w:tc>
          <w:tcPr>
            <w:tcW w:w="4950" w:type="dxa"/>
          </w:tcPr>
          <w:p w14:paraId="68778DAD" w14:textId="77777777" w:rsidR="00B52CD9" w:rsidRPr="007E62AC" w:rsidRDefault="00B52CD9" w:rsidP="00523A76">
            <w:pPr>
              <w:jc w:val="center"/>
              <w:rPr>
                <w:rFonts w:ascii="Trebuchet MS" w:hAnsi="Trebuchet MS" w:cs="Times New Roman"/>
              </w:rPr>
            </w:pPr>
          </w:p>
          <w:p w14:paraId="4D831F75"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1 and ongoing</w:t>
            </w:r>
          </w:p>
        </w:tc>
      </w:tr>
      <w:tr w:rsidR="00B52CD9" w:rsidRPr="007E62AC" w14:paraId="7C8CDE3C" w14:textId="77777777" w:rsidTr="00523A76">
        <w:tc>
          <w:tcPr>
            <w:tcW w:w="8028" w:type="dxa"/>
          </w:tcPr>
          <w:p w14:paraId="41639FB4" w14:textId="77777777" w:rsidR="00B52CD9" w:rsidRPr="007E62AC" w:rsidRDefault="00B52CD9" w:rsidP="00523A76">
            <w:pPr>
              <w:rPr>
                <w:rFonts w:ascii="Trebuchet MS" w:hAnsi="Trebuchet MS" w:cs="Times New Roman"/>
              </w:rPr>
            </w:pPr>
          </w:p>
          <w:p w14:paraId="25F29003" w14:textId="77777777" w:rsidR="00B52CD9" w:rsidRPr="007E62AC" w:rsidRDefault="00B52CD9" w:rsidP="00523A76">
            <w:pPr>
              <w:rPr>
                <w:rFonts w:ascii="Trebuchet MS" w:hAnsi="Trebuchet MS" w:cs="Times New Roman"/>
              </w:rPr>
            </w:pPr>
            <w:r w:rsidRPr="007E62AC">
              <w:rPr>
                <w:rFonts w:ascii="Trebuchet MS" w:hAnsi="Trebuchet MS" w:cs="Times New Roman"/>
              </w:rPr>
              <w:t>End Midweek services to increase time, energy and attention on weekend services</w:t>
            </w:r>
          </w:p>
          <w:p w14:paraId="658B91D6" w14:textId="77777777" w:rsidR="00B52CD9" w:rsidRPr="007E62AC" w:rsidRDefault="00B52CD9" w:rsidP="00523A76">
            <w:pPr>
              <w:rPr>
                <w:rFonts w:ascii="Trebuchet MS" w:hAnsi="Trebuchet MS" w:cs="Times New Roman"/>
              </w:rPr>
            </w:pPr>
          </w:p>
        </w:tc>
        <w:tc>
          <w:tcPr>
            <w:tcW w:w="4950" w:type="dxa"/>
          </w:tcPr>
          <w:p w14:paraId="3666BB46" w14:textId="77777777" w:rsidR="00B52CD9" w:rsidRPr="007E62AC" w:rsidRDefault="00B52CD9" w:rsidP="00523A76">
            <w:pPr>
              <w:jc w:val="center"/>
              <w:rPr>
                <w:rFonts w:ascii="Trebuchet MS" w:hAnsi="Trebuchet MS" w:cs="Times New Roman"/>
              </w:rPr>
            </w:pPr>
          </w:p>
          <w:p w14:paraId="1E2B41ED"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1</w:t>
            </w:r>
          </w:p>
        </w:tc>
      </w:tr>
      <w:tr w:rsidR="00B52CD9" w:rsidRPr="007E62AC" w14:paraId="6596BC3A" w14:textId="77777777" w:rsidTr="00523A76">
        <w:tc>
          <w:tcPr>
            <w:tcW w:w="8028" w:type="dxa"/>
          </w:tcPr>
          <w:p w14:paraId="4336AC64" w14:textId="77777777" w:rsidR="00B52CD9" w:rsidRDefault="00B52CD9" w:rsidP="00523A76">
            <w:pPr>
              <w:rPr>
                <w:rFonts w:ascii="Trebuchet MS" w:hAnsi="Trebuchet MS" w:cs="Times New Roman"/>
              </w:rPr>
            </w:pPr>
          </w:p>
          <w:p w14:paraId="23805744" w14:textId="77777777" w:rsidR="00B52CD9" w:rsidRPr="007E62AC" w:rsidRDefault="00B52CD9" w:rsidP="00523A76">
            <w:pPr>
              <w:rPr>
                <w:rFonts w:ascii="Trebuchet MS" w:hAnsi="Trebuchet MS" w:cs="Times New Roman"/>
              </w:rPr>
            </w:pPr>
            <w:r w:rsidRPr="007E62AC">
              <w:rPr>
                <w:rFonts w:ascii="Trebuchet MS" w:hAnsi="Trebuchet MS" w:cs="Times New Roman"/>
              </w:rPr>
              <w:t>End Sunday School and regular Men’s and Women’s Ministry meetings to increase time, energy and attention on small groups</w:t>
            </w:r>
          </w:p>
        </w:tc>
        <w:tc>
          <w:tcPr>
            <w:tcW w:w="4950" w:type="dxa"/>
          </w:tcPr>
          <w:p w14:paraId="0DA08481" w14:textId="77777777" w:rsidR="00B52CD9" w:rsidRPr="007E62AC" w:rsidRDefault="00B52CD9" w:rsidP="00523A76">
            <w:pPr>
              <w:jc w:val="center"/>
              <w:rPr>
                <w:rFonts w:ascii="Trebuchet MS" w:hAnsi="Trebuchet MS" w:cs="Times New Roman"/>
              </w:rPr>
            </w:pPr>
          </w:p>
          <w:p w14:paraId="6207F033"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3-6</w:t>
            </w:r>
          </w:p>
        </w:tc>
      </w:tr>
    </w:tbl>
    <w:p w14:paraId="62BFE5E5" w14:textId="77777777" w:rsidR="00B52CD9" w:rsidRPr="007E62AC" w:rsidRDefault="00B52CD9" w:rsidP="00B52CD9">
      <w:pPr>
        <w:rPr>
          <w:rFonts w:ascii="Trebuchet MS" w:hAnsi="Trebuchet MS" w:cs="Times New Roman"/>
        </w:rPr>
      </w:pPr>
    </w:p>
    <w:tbl>
      <w:tblPr>
        <w:tblStyle w:val="TableGrid"/>
        <w:tblW w:w="0" w:type="auto"/>
        <w:tblLook w:val="00A0" w:firstRow="1" w:lastRow="0" w:firstColumn="1" w:lastColumn="0" w:noHBand="0" w:noVBand="0"/>
      </w:tblPr>
      <w:tblGrid>
        <w:gridCol w:w="5244"/>
        <w:gridCol w:w="3386"/>
      </w:tblGrid>
      <w:tr w:rsidR="00B52CD9" w:rsidRPr="007E62AC" w14:paraId="2DBBC418" w14:textId="77777777" w:rsidTr="00523A76">
        <w:tc>
          <w:tcPr>
            <w:tcW w:w="8028" w:type="dxa"/>
            <w:shd w:val="clear" w:color="auto" w:fill="auto"/>
          </w:tcPr>
          <w:p w14:paraId="76E36073" w14:textId="77777777" w:rsidR="00B52CD9" w:rsidRPr="007E62AC" w:rsidRDefault="00B52CD9" w:rsidP="00523A76">
            <w:pPr>
              <w:rPr>
                <w:rFonts w:ascii="Trebuchet MS" w:hAnsi="Trebuchet MS" w:cs="Times New Roman"/>
              </w:rPr>
            </w:pPr>
          </w:p>
          <w:p w14:paraId="0BF808F4" w14:textId="77777777" w:rsidR="00B52CD9" w:rsidRPr="007E62AC" w:rsidRDefault="00B52CD9" w:rsidP="00523A76">
            <w:pPr>
              <w:rPr>
                <w:rFonts w:ascii="Trebuchet MS" w:hAnsi="Trebuchet MS" w:cs="Times New Roman"/>
              </w:rPr>
            </w:pPr>
            <w:r w:rsidRPr="007E62AC">
              <w:rPr>
                <w:rFonts w:ascii="Trebuchet MS" w:hAnsi="Trebuchet MS" w:cs="Times New Roman"/>
              </w:rPr>
              <w:t>Hire part-time Youth Director (also serves as Music Director)</w:t>
            </w:r>
          </w:p>
          <w:p w14:paraId="457C1EC7" w14:textId="77777777" w:rsidR="00B52CD9" w:rsidRPr="007E62AC" w:rsidRDefault="00B52CD9" w:rsidP="00523A76">
            <w:pPr>
              <w:rPr>
                <w:rFonts w:ascii="Trebuchet MS" w:hAnsi="Trebuchet MS" w:cs="Times New Roman"/>
              </w:rPr>
            </w:pPr>
          </w:p>
        </w:tc>
        <w:tc>
          <w:tcPr>
            <w:tcW w:w="4950" w:type="dxa"/>
            <w:shd w:val="clear" w:color="auto" w:fill="auto"/>
          </w:tcPr>
          <w:p w14:paraId="45B5A397" w14:textId="77777777" w:rsidR="00B52CD9" w:rsidRPr="007E62AC" w:rsidRDefault="00B52CD9" w:rsidP="00523A76">
            <w:pPr>
              <w:jc w:val="center"/>
              <w:rPr>
                <w:rFonts w:ascii="Trebuchet MS" w:hAnsi="Trebuchet MS" w:cs="Times New Roman"/>
              </w:rPr>
            </w:pPr>
          </w:p>
          <w:p w14:paraId="6451B5E3"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1</w:t>
            </w:r>
          </w:p>
        </w:tc>
      </w:tr>
      <w:tr w:rsidR="00B52CD9" w:rsidRPr="007E62AC" w14:paraId="10E782B4" w14:textId="77777777" w:rsidTr="00523A76">
        <w:tc>
          <w:tcPr>
            <w:tcW w:w="8028" w:type="dxa"/>
            <w:shd w:val="clear" w:color="auto" w:fill="auto"/>
          </w:tcPr>
          <w:p w14:paraId="175EA583" w14:textId="77777777" w:rsidR="00B52CD9" w:rsidRPr="007E62AC" w:rsidRDefault="00B52CD9" w:rsidP="00523A76">
            <w:pPr>
              <w:rPr>
                <w:rFonts w:ascii="Trebuchet MS" w:hAnsi="Trebuchet MS" w:cs="Times New Roman"/>
              </w:rPr>
            </w:pPr>
          </w:p>
          <w:p w14:paraId="25004F6F" w14:textId="77777777" w:rsidR="00B52CD9" w:rsidRPr="007E62AC" w:rsidRDefault="00B52CD9" w:rsidP="00523A76">
            <w:pPr>
              <w:rPr>
                <w:rFonts w:ascii="Trebuchet MS" w:hAnsi="Trebuchet MS" w:cs="Times New Roman"/>
              </w:rPr>
            </w:pPr>
            <w:r w:rsidRPr="007E62AC">
              <w:rPr>
                <w:rFonts w:ascii="Trebuchet MS" w:hAnsi="Trebuchet MS" w:cs="Times New Roman"/>
              </w:rPr>
              <w:t>Invest in excellent children and youth curriculum and train leaders and volunteers in how to best use the curriculum</w:t>
            </w:r>
          </w:p>
          <w:p w14:paraId="17F41BAF" w14:textId="77777777" w:rsidR="00B52CD9" w:rsidRPr="007E62AC" w:rsidRDefault="00B52CD9" w:rsidP="00523A76">
            <w:pPr>
              <w:rPr>
                <w:rFonts w:ascii="Trebuchet MS" w:hAnsi="Trebuchet MS" w:cs="Times New Roman"/>
              </w:rPr>
            </w:pPr>
          </w:p>
        </w:tc>
        <w:tc>
          <w:tcPr>
            <w:tcW w:w="4950" w:type="dxa"/>
            <w:shd w:val="clear" w:color="auto" w:fill="auto"/>
          </w:tcPr>
          <w:p w14:paraId="0AD6D18F" w14:textId="77777777" w:rsidR="00B52CD9" w:rsidRPr="007E62AC" w:rsidRDefault="00B52CD9" w:rsidP="00523A76">
            <w:pPr>
              <w:jc w:val="center"/>
              <w:rPr>
                <w:rFonts w:ascii="Trebuchet MS" w:hAnsi="Trebuchet MS" w:cs="Times New Roman"/>
              </w:rPr>
            </w:pPr>
          </w:p>
          <w:p w14:paraId="6E320B47"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3 and ongoing</w:t>
            </w:r>
          </w:p>
        </w:tc>
      </w:tr>
      <w:tr w:rsidR="00B52CD9" w:rsidRPr="007E62AC" w14:paraId="316CA094" w14:textId="77777777" w:rsidTr="00523A76">
        <w:tc>
          <w:tcPr>
            <w:tcW w:w="8028" w:type="dxa"/>
            <w:shd w:val="clear" w:color="auto" w:fill="auto"/>
          </w:tcPr>
          <w:p w14:paraId="1C8DFA0D" w14:textId="77777777" w:rsidR="00B52CD9" w:rsidRPr="007E62AC" w:rsidRDefault="00B52CD9" w:rsidP="00523A76">
            <w:pPr>
              <w:rPr>
                <w:rFonts w:ascii="Trebuchet MS" w:hAnsi="Trebuchet MS" w:cs="Times New Roman"/>
              </w:rPr>
            </w:pPr>
          </w:p>
          <w:p w14:paraId="0DBE8337" w14:textId="77777777" w:rsidR="00B52CD9" w:rsidRPr="007E62AC" w:rsidRDefault="00B52CD9" w:rsidP="00523A76">
            <w:pPr>
              <w:rPr>
                <w:rFonts w:ascii="Trebuchet MS" w:hAnsi="Trebuchet MS" w:cs="Times New Roman"/>
              </w:rPr>
            </w:pPr>
            <w:r w:rsidRPr="007E62AC">
              <w:rPr>
                <w:rFonts w:ascii="Trebuchet MS" w:hAnsi="Trebuchet MS" w:cs="Times New Roman"/>
              </w:rPr>
              <w:t xml:space="preserve">Create new “irresistible” environments in which children and youth met </w:t>
            </w:r>
          </w:p>
          <w:p w14:paraId="60BC9B30" w14:textId="77777777" w:rsidR="00B52CD9" w:rsidRPr="007E62AC" w:rsidRDefault="00B52CD9" w:rsidP="00523A76">
            <w:pPr>
              <w:rPr>
                <w:rFonts w:ascii="Trebuchet MS" w:hAnsi="Trebuchet MS" w:cs="Times New Roman"/>
              </w:rPr>
            </w:pPr>
          </w:p>
        </w:tc>
        <w:tc>
          <w:tcPr>
            <w:tcW w:w="4950" w:type="dxa"/>
            <w:shd w:val="clear" w:color="auto" w:fill="auto"/>
          </w:tcPr>
          <w:p w14:paraId="3E9A61D8" w14:textId="77777777" w:rsidR="00B52CD9" w:rsidRPr="007E62AC" w:rsidRDefault="00B52CD9" w:rsidP="00523A76">
            <w:pPr>
              <w:jc w:val="center"/>
              <w:rPr>
                <w:rFonts w:ascii="Trebuchet MS" w:hAnsi="Trebuchet MS" w:cs="Times New Roman"/>
              </w:rPr>
            </w:pPr>
          </w:p>
          <w:p w14:paraId="43A87A67"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3 and ongoing</w:t>
            </w:r>
          </w:p>
        </w:tc>
      </w:tr>
      <w:tr w:rsidR="00B52CD9" w:rsidRPr="007E62AC" w14:paraId="219F1CA9" w14:textId="77777777" w:rsidTr="00523A76">
        <w:tc>
          <w:tcPr>
            <w:tcW w:w="8028" w:type="dxa"/>
            <w:shd w:val="clear" w:color="auto" w:fill="auto"/>
          </w:tcPr>
          <w:p w14:paraId="2F591B78" w14:textId="77777777" w:rsidR="00B52CD9" w:rsidRPr="007E62AC" w:rsidRDefault="00B52CD9" w:rsidP="00523A76">
            <w:pPr>
              <w:rPr>
                <w:rFonts w:ascii="Trebuchet MS" w:hAnsi="Trebuchet MS" w:cs="Times New Roman"/>
              </w:rPr>
            </w:pPr>
          </w:p>
          <w:p w14:paraId="087F8BEF" w14:textId="77777777" w:rsidR="00B52CD9" w:rsidRPr="007E62AC" w:rsidRDefault="00B52CD9" w:rsidP="00523A76">
            <w:pPr>
              <w:rPr>
                <w:rFonts w:ascii="Trebuchet MS" w:hAnsi="Trebuchet MS" w:cs="Times New Roman"/>
              </w:rPr>
            </w:pPr>
            <w:r w:rsidRPr="007E62AC">
              <w:rPr>
                <w:rFonts w:ascii="Trebuchet MS" w:hAnsi="Trebuchet MS" w:cs="Times New Roman"/>
              </w:rPr>
              <w:t xml:space="preserve">Increase overall missions giving but focused on a small number of organizations </w:t>
            </w:r>
          </w:p>
          <w:p w14:paraId="2028124A" w14:textId="77777777" w:rsidR="00B52CD9" w:rsidRPr="007E62AC" w:rsidRDefault="00B52CD9" w:rsidP="00523A76">
            <w:pPr>
              <w:rPr>
                <w:rFonts w:ascii="Trebuchet MS" w:hAnsi="Trebuchet MS" w:cs="Times New Roman"/>
              </w:rPr>
            </w:pPr>
          </w:p>
        </w:tc>
        <w:tc>
          <w:tcPr>
            <w:tcW w:w="4950" w:type="dxa"/>
            <w:shd w:val="clear" w:color="auto" w:fill="auto"/>
          </w:tcPr>
          <w:p w14:paraId="3C5258C8" w14:textId="77777777" w:rsidR="00B52CD9" w:rsidRPr="007E62AC" w:rsidRDefault="00B52CD9" w:rsidP="00523A76">
            <w:pPr>
              <w:jc w:val="center"/>
              <w:rPr>
                <w:rFonts w:ascii="Trebuchet MS" w:hAnsi="Trebuchet MS" w:cs="Times New Roman"/>
              </w:rPr>
            </w:pPr>
          </w:p>
          <w:p w14:paraId="3E24B777"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3 and ongoing</w:t>
            </w:r>
          </w:p>
        </w:tc>
      </w:tr>
      <w:tr w:rsidR="00B52CD9" w:rsidRPr="007E62AC" w14:paraId="70FD08D5" w14:textId="77777777" w:rsidTr="00523A76">
        <w:tc>
          <w:tcPr>
            <w:tcW w:w="8028" w:type="dxa"/>
            <w:shd w:val="solid" w:color="D9D9D9" w:themeColor="background1" w:themeShade="D9" w:fill="auto"/>
          </w:tcPr>
          <w:p w14:paraId="701B3D5C" w14:textId="77777777" w:rsidR="00B52CD9" w:rsidRPr="007E62AC" w:rsidRDefault="00B52CD9" w:rsidP="00523A76">
            <w:pPr>
              <w:jc w:val="center"/>
              <w:rPr>
                <w:rFonts w:ascii="Trebuchet MS" w:hAnsi="Trebuchet MS" w:cs="Times New Roman"/>
                <w:b/>
              </w:rPr>
            </w:pPr>
          </w:p>
          <w:p w14:paraId="600DD494" w14:textId="77777777" w:rsidR="00B52CD9" w:rsidRPr="007E62AC" w:rsidRDefault="00B52CD9" w:rsidP="00523A76">
            <w:pPr>
              <w:jc w:val="center"/>
              <w:rPr>
                <w:rFonts w:ascii="Trebuchet MS" w:hAnsi="Trebuchet MS" w:cs="Times New Roman"/>
                <w:b/>
              </w:rPr>
            </w:pPr>
            <w:r w:rsidRPr="007E62AC">
              <w:rPr>
                <w:rFonts w:ascii="Trebuchet MS" w:hAnsi="Trebuchet MS" w:cs="Times New Roman"/>
                <w:b/>
              </w:rPr>
              <w:t>Strategy #3 – Reduce The Distractions</w:t>
            </w:r>
          </w:p>
          <w:p w14:paraId="0DA109CF" w14:textId="77777777" w:rsidR="00B52CD9" w:rsidRPr="007E62AC" w:rsidRDefault="00B52CD9" w:rsidP="00523A76">
            <w:pPr>
              <w:jc w:val="center"/>
              <w:rPr>
                <w:rFonts w:ascii="Trebuchet MS" w:hAnsi="Trebuchet MS" w:cs="Times New Roman"/>
                <w:b/>
              </w:rPr>
            </w:pPr>
          </w:p>
        </w:tc>
        <w:tc>
          <w:tcPr>
            <w:tcW w:w="4950" w:type="dxa"/>
            <w:shd w:val="solid" w:color="D9D9D9" w:themeColor="background1" w:themeShade="D9" w:fill="auto"/>
          </w:tcPr>
          <w:p w14:paraId="76020E15" w14:textId="77777777" w:rsidR="00B52CD9" w:rsidRPr="007E62AC" w:rsidRDefault="00B52CD9" w:rsidP="00523A76">
            <w:pPr>
              <w:jc w:val="center"/>
              <w:rPr>
                <w:rFonts w:ascii="Trebuchet MS" w:hAnsi="Trebuchet MS" w:cs="Times New Roman"/>
                <w:b/>
              </w:rPr>
            </w:pPr>
          </w:p>
          <w:p w14:paraId="47E32B32" w14:textId="77777777" w:rsidR="00B52CD9" w:rsidRPr="007E62AC" w:rsidRDefault="00B52CD9" w:rsidP="00523A76">
            <w:pPr>
              <w:jc w:val="center"/>
              <w:rPr>
                <w:rFonts w:ascii="Trebuchet MS" w:hAnsi="Trebuchet MS" w:cs="Times New Roman"/>
                <w:b/>
              </w:rPr>
            </w:pPr>
            <w:r w:rsidRPr="007E62AC">
              <w:rPr>
                <w:rFonts w:ascii="Trebuchet MS" w:hAnsi="Trebuchet MS" w:cs="Times New Roman"/>
                <w:b/>
              </w:rPr>
              <w:t>Timing/Dates</w:t>
            </w:r>
          </w:p>
        </w:tc>
      </w:tr>
      <w:tr w:rsidR="00B52CD9" w:rsidRPr="007E62AC" w14:paraId="4A079C1B" w14:textId="77777777" w:rsidTr="00523A76">
        <w:tc>
          <w:tcPr>
            <w:tcW w:w="8028" w:type="dxa"/>
          </w:tcPr>
          <w:p w14:paraId="3648D442" w14:textId="77777777" w:rsidR="00B52CD9" w:rsidRPr="007E62AC" w:rsidRDefault="00B52CD9" w:rsidP="00523A76">
            <w:pPr>
              <w:rPr>
                <w:rFonts w:ascii="Trebuchet MS" w:hAnsi="Trebuchet MS" w:cs="Times New Roman"/>
              </w:rPr>
            </w:pPr>
          </w:p>
          <w:p w14:paraId="2303ABA4" w14:textId="77777777" w:rsidR="00B52CD9" w:rsidRDefault="00B52CD9" w:rsidP="00523A76">
            <w:pPr>
              <w:rPr>
                <w:rFonts w:ascii="Trebuchet MS" w:hAnsi="Trebuchet MS" w:cs="Times New Roman"/>
              </w:rPr>
            </w:pPr>
            <w:r w:rsidRPr="007E62AC">
              <w:rPr>
                <w:rFonts w:ascii="Trebuchet MS" w:hAnsi="Trebuchet MS" w:cs="Times New Roman"/>
              </w:rPr>
              <w:t>Cover dated church sign at main entrance with canvas sign created by local printer</w:t>
            </w:r>
          </w:p>
          <w:p w14:paraId="5EDC66E0" w14:textId="77777777" w:rsidR="00B52CD9" w:rsidRPr="007E62AC" w:rsidRDefault="00B52CD9" w:rsidP="00523A76">
            <w:pPr>
              <w:rPr>
                <w:rFonts w:ascii="Trebuchet MS" w:hAnsi="Trebuchet MS" w:cs="Times New Roman"/>
              </w:rPr>
            </w:pPr>
          </w:p>
        </w:tc>
        <w:tc>
          <w:tcPr>
            <w:tcW w:w="4950" w:type="dxa"/>
          </w:tcPr>
          <w:p w14:paraId="48639756" w14:textId="77777777" w:rsidR="00B52CD9" w:rsidRPr="007E62AC" w:rsidRDefault="00B52CD9" w:rsidP="00523A76">
            <w:pPr>
              <w:jc w:val="center"/>
              <w:rPr>
                <w:rFonts w:ascii="Trebuchet MS" w:hAnsi="Trebuchet MS" w:cs="Times New Roman"/>
              </w:rPr>
            </w:pPr>
          </w:p>
          <w:p w14:paraId="2FB190AA"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1</w:t>
            </w:r>
          </w:p>
        </w:tc>
      </w:tr>
      <w:tr w:rsidR="00B52CD9" w:rsidRPr="007E62AC" w14:paraId="71E3229C" w14:textId="77777777" w:rsidTr="00523A76">
        <w:tc>
          <w:tcPr>
            <w:tcW w:w="8028" w:type="dxa"/>
          </w:tcPr>
          <w:p w14:paraId="20FC8330" w14:textId="77777777" w:rsidR="00B52CD9" w:rsidRPr="007E62AC" w:rsidRDefault="00B52CD9" w:rsidP="00523A76">
            <w:pPr>
              <w:rPr>
                <w:rFonts w:ascii="Trebuchet MS" w:hAnsi="Trebuchet MS" w:cs="Times New Roman"/>
              </w:rPr>
            </w:pPr>
          </w:p>
          <w:p w14:paraId="124197F1" w14:textId="77777777" w:rsidR="00B52CD9" w:rsidRPr="007E62AC" w:rsidRDefault="00B52CD9" w:rsidP="00523A76">
            <w:pPr>
              <w:rPr>
                <w:rFonts w:ascii="Trebuchet MS" w:hAnsi="Trebuchet MS" w:cs="Times New Roman"/>
              </w:rPr>
            </w:pPr>
            <w:r w:rsidRPr="007E62AC">
              <w:rPr>
                <w:rFonts w:ascii="Trebuchet MS" w:hAnsi="Trebuchet MS" w:cs="Times New Roman"/>
              </w:rPr>
              <w:t xml:space="preserve">Pave gravel and dirt parking lot  </w:t>
            </w:r>
          </w:p>
          <w:p w14:paraId="796EA14F" w14:textId="77777777" w:rsidR="00B52CD9" w:rsidRPr="007E62AC" w:rsidRDefault="00B52CD9" w:rsidP="00523A76">
            <w:pPr>
              <w:rPr>
                <w:rFonts w:ascii="Trebuchet MS" w:hAnsi="Trebuchet MS" w:cs="Times New Roman"/>
              </w:rPr>
            </w:pPr>
          </w:p>
        </w:tc>
        <w:tc>
          <w:tcPr>
            <w:tcW w:w="4950" w:type="dxa"/>
          </w:tcPr>
          <w:p w14:paraId="242F4CB6" w14:textId="77777777" w:rsidR="00B52CD9" w:rsidRPr="007E62AC" w:rsidRDefault="00B52CD9" w:rsidP="00523A76">
            <w:pPr>
              <w:jc w:val="center"/>
              <w:rPr>
                <w:rFonts w:ascii="Trebuchet MS" w:hAnsi="Trebuchet MS" w:cs="Times New Roman"/>
              </w:rPr>
            </w:pPr>
          </w:p>
          <w:p w14:paraId="459EA314"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After Year 2</w:t>
            </w:r>
          </w:p>
        </w:tc>
      </w:tr>
      <w:tr w:rsidR="00B52CD9" w:rsidRPr="007E62AC" w14:paraId="71C2C866" w14:textId="77777777" w:rsidTr="00523A76">
        <w:tc>
          <w:tcPr>
            <w:tcW w:w="8028" w:type="dxa"/>
          </w:tcPr>
          <w:p w14:paraId="31B3AD8A" w14:textId="77777777" w:rsidR="00B52CD9" w:rsidRPr="007E62AC" w:rsidRDefault="00B52CD9" w:rsidP="00523A76">
            <w:pPr>
              <w:rPr>
                <w:rFonts w:ascii="Trebuchet MS" w:hAnsi="Trebuchet MS" w:cs="Times New Roman"/>
              </w:rPr>
            </w:pPr>
          </w:p>
          <w:p w14:paraId="55154C24" w14:textId="77777777" w:rsidR="00B52CD9" w:rsidRPr="007E62AC" w:rsidRDefault="00B52CD9" w:rsidP="00523A76">
            <w:pPr>
              <w:rPr>
                <w:rFonts w:ascii="Trebuchet MS" w:hAnsi="Trebuchet MS" w:cs="Times New Roman"/>
              </w:rPr>
            </w:pPr>
            <w:r w:rsidRPr="007E62AC">
              <w:rPr>
                <w:rFonts w:ascii="Trebuchet MS" w:hAnsi="Trebuchet MS" w:cs="Times New Roman"/>
              </w:rPr>
              <w:t>Arrange for Removal of radio tower from top of roof</w:t>
            </w:r>
          </w:p>
          <w:p w14:paraId="2D16E615" w14:textId="77777777" w:rsidR="00B52CD9" w:rsidRPr="007E62AC" w:rsidRDefault="00B52CD9" w:rsidP="00523A76">
            <w:pPr>
              <w:rPr>
                <w:rFonts w:ascii="Trebuchet MS" w:hAnsi="Trebuchet MS" w:cs="Times New Roman"/>
              </w:rPr>
            </w:pPr>
          </w:p>
        </w:tc>
        <w:tc>
          <w:tcPr>
            <w:tcW w:w="4950" w:type="dxa"/>
          </w:tcPr>
          <w:p w14:paraId="628587C6" w14:textId="77777777" w:rsidR="00B52CD9" w:rsidRPr="007E62AC" w:rsidRDefault="00B52CD9" w:rsidP="00523A76">
            <w:pPr>
              <w:jc w:val="center"/>
              <w:rPr>
                <w:rFonts w:ascii="Trebuchet MS" w:hAnsi="Trebuchet MS" w:cs="Times New Roman"/>
              </w:rPr>
            </w:pPr>
          </w:p>
          <w:p w14:paraId="37B69018"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1-3</w:t>
            </w:r>
          </w:p>
        </w:tc>
      </w:tr>
      <w:tr w:rsidR="00B52CD9" w:rsidRPr="007E62AC" w14:paraId="50EB39D6" w14:textId="77777777" w:rsidTr="00523A76">
        <w:tc>
          <w:tcPr>
            <w:tcW w:w="8028" w:type="dxa"/>
          </w:tcPr>
          <w:p w14:paraId="588EEF88" w14:textId="77777777" w:rsidR="00B52CD9" w:rsidRPr="007E62AC" w:rsidRDefault="00B52CD9" w:rsidP="00523A76">
            <w:pPr>
              <w:rPr>
                <w:rFonts w:ascii="Trebuchet MS" w:hAnsi="Trebuchet MS" w:cs="Times New Roman"/>
              </w:rPr>
            </w:pPr>
          </w:p>
          <w:p w14:paraId="7E88259F" w14:textId="77777777" w:rsidR="00B52CD9" w:rsidRPr="007E62AC" w:rsidRDefault="00B52CD9" w:rsidP="00523A76">
            <w:pPr>
              <w:rPr>
                <w:rFonts w:ascii="Trebuchet MS" w:hAnsi="Trebuchet MS" w:cs="Times New Roman"/>
              </w:rPr>
            </w:pPr>
            <w:r w:rsidRPr="007E62AC">
              <w:rPr>
                <w:rFonts w:ascii="Trebuchet MS" w:hAnsi="Trebuchet MS" w:cs="Times New Roman"/>
              </w:rPr>
              <w:t>Remove bulletin boards from church foyer and paint church foyer</w:t>
            </w:r>
          </w:p>
        </w:tc>
        <w:tc>
          <w:tcPr>
            <w:tcW w:w="4950" w:type="dxa"/>
          </w:tcPr>
          <w:p w14:paraId="48183035" w14:textId="77777777" w:rsidR="00B52CD9" w:rsidRPr="007E62AC" w:rsidRDefault="00B52CD9" w:rsidP="00523A76">
            <w:pPr>
              <w:jc w:val="center"/>
              <w:rPr>
                <w:rFonts w:ascii="Trebuchet MS" w:hAnsi="Trebuchet MS" w:cs="Times New Roman"/>
              </w:rPr>
            </w:pPr>
          </w:p>
          <w:p w14:paraId="62FE4D60"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1-6</w:t>
            </w:r>
          </w:p>
        </w:tc>
      </w:tr>
      <w:tr w:rsidR="00B52CD9" w:rsidRPr="007E62AC" w14:paraId="5BF83FAF" w14:textId="77777777" w:rsidTr="00523A76">
        <w:tc>
          <w:tcPr>
            <w:tcW w:w="8028" w:type="dxa"/>
          </w:tcPr>
          <w:p w14:paraId="6B169809" w14:textId="77777777" w:rsidR="00B52CD9" w:rsidRPr="007E62AC" w:rsidRDefault="00B52CD9" w:rsidP="00523A76">
            <w:pPr>
              <w:rPr>
                <w:rFonts w:ascii="Trebuchet MS" w:hAnsi="Trebuchet MS" w:cs="Times New Roman"/>
              </w:rPr>
            </w:pPr>
          </w:p>
          <w:p w14:paraId="5CD3948B" w14:textId="77777777" w:rsidR="00B52CD9" w:rsidRPr="007E62AC" w:rsidRDefault="00B52CD9" w:rsidP="00523A76">
            <w:pPr>
              <w:rPr>
                <w:rFonts w:ascii="Trebuchet MS" w:hAnsi="Trebuchet MS" w:cs="Times New Roman"/>
              </w:rPr>
            </w:pPr>
            <w:r w:rsidRPr="007E62AC">
              <w:rPr>
                <w:rFonts w:ascii="Trebuchet MS" w:hAnsi="Trebuchet MS" w:cs="Times New Roman"/>
              </w:rPr>
              <w:t>Remove dated, used furniture from foyer area and sanctuary</w:t>
            </w:r>
          </w:p>
          <w:p w14:paraId="3BF67B54" w14:textId="77777777" w:rsidR="00B52CD9" w:rsidRPr="007E62AC" w:rsidRDefault="00B52CD9" w:rsidP="00523A76">
            <w:pPr>
              <w:rPr>
                <w:rFonts w:ascii="Trebuchet MS" w:hAnsi="Trebuchet MS" w:cs="Times New Roman"/>
              </w:rPr>
            </w:pPr>
          </w:p>
        </w:tc>
        <w:tc>
          <w:tcPr>
            <w:tcW w:w="4950" w:type="dxa"/>
          </w:tcPr>
          <w:p w14:paraId="79E60F64" w14:textId="77777777" w:rsidR="00B52CD9" w:rsidRPr="007E62AC" w:rsidRDefault="00B52CD9" w:rsidP="00523A76">
            <w:pPr>
              <w:jc w:val="center"/>
              <w:rPr>
                <w:rFonts w:ascii="Trebuchet MS" w:hAnsi="Trebuchet MS" w:cs="Times New Roman"/>
              </w:rPr>
            </w:pPr>
          </w:p>
          <w:p w14:paraId="09E97348"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1-3</w:t>
            </w:r>
          </w:p>
        </w:tc>
      </w:tr>
      <w:tr w:rsidR="00B52CD9" w:rsidRPr="007E62AC" w14:paraId="63A5D1DF" w14:textId="77777777" w:rsidTr="00523A76">
        <w:tc>
          <w:tcPr>
            <w:tcW w:w="8028" w:type="dxa"/>
          </w:tcPr>
          <w:p w14:paraId="5DB0150F" w14:textId="77777777" w:rsidR="00B52CD9" w:rsidRPr="007E62AC" w:rsidRDefault="00B52CD9" w:rsidP="00523A76">
            <w:pPr>
              <w:rPr>
                <w:rFonts w:ascii="Trebuchet MS" w:hAnsi="Trebuchet MS" w:cs="Times New Roman"/>
              </w:rPr>
            </w:pPr>
          </w:p>
          <w:p w14:paraId="4724BD49" w14:textId="77777777" w:rsidR="00B52CD9" w:rsidRPr="007E62AC" w:rsidRDefault="00B52CD9" w:rsidP="00523A76">
            <w:pPr>
              <w:rPr>
                <w:rFonts w:ascii="Trebuchet MS" w:hAnsi="Trebuchet MS" w:cs="Times New Roman"/>
              </w:rPr>
            </w:pPr>
            <w:r w:rsidRPr="007E62AC">
              <w:rPr>
                <w:rFonts w:ascii="Trebuchet MS" w:hAnsi="Trebuchet MS" w:cs="Times New Roman"/>
              </w:rPr>
              <w:t>Replace aging green pews and stained rust colored chairs with modern individual seating</w:t>
            </w:r>
          </w:p>
          <w:p w14:paraId="677E7561" w14:textId="77777777" w:rsidR="00B52CD9" w:rsidRPr="007E62AC" w:rsidRDefault="00B52CD9" w:rsidP="00523A76">
            <w:pPr>
              <w:rPr>
                <w:rFonts w:ascii="Trebuchet MS" w:hAnsi="Trebuchet MS" w:cs="Times New Roman"/>
              </w:rPr>
            </w:pPr>
          </w:p>
        </w:tc>
        <w:tc>
          <w:tcPr>
            <w:tcW w:w="4950" w:type="dxa"/>
          </w:tcPr>
          <w:p w14:paraId="7969FE99" w14:textId="77777777" w:rsidR="00B52CD9" w:rsidRPr="007E62AC" w:rsidRDefault="00B52CD9" w:rsidP="00523A76">
            <w:pPr>
              <w:jc w:val="center"/>
              <w:rPr>
                <w:rFonts w:ascii="Trebuchet MS" w:hAnsi="Trebuchet MS" w:cs="Times New Roman"/>
              </w:rPr>
            </w:pPr>
          </w:p>
          <w:p w14:paraId="72593727"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After Year 2</w:t>
            </w:r>
          </w:p>
        </w:tc>
      </w:tr>
      <w:tr w:rsidR="00B52CD9" w:rsidRPr="007E62AC" w14:paraId="46C326A3" w14:textId="77777777" w:rsidTr="00523A76">
        <w:tc>
          <w:tcPr>
            <w:tcW w:w="8028" w:type="dxa"/>
          </w:tcPr>
          <w:p w14:paraId="6B7137D8" w14:textId="77777777" w:rsidR="00B52CD9" w:rsidRPr="007E62AC" w:rsidRDefault="00B52CD9" w:rsidP="00523A76">
            <w:pPr>
              <w:rPr>
                <w:rFonts w:ascii="Trebuchet MS" w:hAnsi="Trebuchet MS" w:cs="Times New Roman"/>
              </w:rPr>
            </w:pPr>
          </w:p>
          <w:p w14:paraId="71783F85" w14:textId="77777777" w:rsidR="00B52CD9" w:rsidRPr="007E62AC" w:rsidRDefault="00B52CD9" w:rsidP="00523A76">
            <w:pPr>
              <w:rPr>
                <w:rFonts w:ascii="Trebuchet MS" w:hAnsi="Trebuchet MS" w:cs="Times New Roman"/>
              </w:rPr>
            </w:pPr>
            <w:r w:rsidRPr="007E62AC">
              <w:rPr>
                <w:rFonts w:ascii="Trebuchet MS" w:hAnsi="Trebuchet MS" w:cs="Times New Roman"/>
              </w:rPr>
              <w:t>End Evangelism Training Program as competition to small groups</w:t>
            </w:r>
          </w:p>
          <w:p w14:paraId="2D29BA71" w14:textId="77777777" w:rsidR="00B52CD9" w:rsidRPr="007E62AC" w:rsidRDefault="00B52CD9" w:rsidP="00523A76">
            <w:pPr>
              <w:rPr>
                <w:rFonts w:ascii="Trebuchet MS" w:hAnsi="Trebuchet MS" w:cs="Times New Roman"/>
              </w:rPr>
            </w:pPr>
          </w:p>
        </w:tc>
        <w:tc>
          <w:tcPr>
            <w:tcW w:w="4950" w:type="dxa"/>
          </w:tcPr>
          <w:p w14:paraId="34E254E6" w14:textId="77777777" w:rsidR="00B52CD9" w:rsidRPr="007E62AC" w:rsidRDefault="00B52CD9" w:rsidP="00523A76">
            <w:pPr>
              <w:jc w:val="center"/>
              <w:rPr>
                <w:rFonts w:ascii="Trebuchet MS" w:hAnsi="Trebuchet MS" w:cs="Times New Roman"/>
              </w:rPr>
            </w:pPr>
          </w:p>
          <w:p w14:paraId="69DFB8D8"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1- 3</w:t>
            </w:r>
          </w:p>
        </w:tc>
      </w:tr>
      <w:tr w:rsidR="00B52CD9" w:rsidRPr="007E62AC" w14:paraId="21DF51C6" w14:textId="77777777" w:rsidTr="00523A76">
        <w:tc>
          <w:tcPr>
            <w:tcW w:w="8028" w:type="dxa"/>
          </w:tcPr>
          <w:p w14:paraId="47AE11D5" w14:textId="77777777" w:rsidR="00B52CD9" w:rsidRPr="007E62AC" w:rsidRDefault="00B52CD9" w:rsidP="00523A76">
            <w:pPr>
              <w:rPr>
                <w:rFonts w:ascii="Trebuchet MS" w:hAnsi="Trebuchet MS" w:cs="Times New Roman"/>
              </w:rPr>
            </w:pPr>
          </w:p>
          <w:p w14:paraId="7BEEF151" w14:textId="77777777" w:rsidR="00B52CD9" w:rsidRPr="007E62AC" w:rsidRDefault="00B52CD9" w:rsidP="00523A76">
            <w:pPr>
              <w:rPr>
                <w:rFonts w:ascii="Trebuchet MS" w:hAnsi="Trebuchet MS" w:cs="Times New Roman"/>
              </w:rPr>
            </w:pPr>
            <w:r w:rsidRPr="007E62AC">
              <w:rPr>
                <w:rFonts w:ascii="Trebuchet MS" w:hAnsi="Trebuchet MS" w:cs="Times New Roman"/>
              </w:rPr>
              <w:t>Relocate Food Bank to a church closer to food bank recipients to free up space for children and youth program</w:t>
            </w:r>
          </w:p>
          <w:p w14:paraId="18ACA192" w14:textId="77777777" w:rsidR="00B52CD9" w:rsidRPr="007E62AC" w:rsidRDefault="00B52CD9" w:rsidP="00523A76">
            <w:pPr>
              <w:rPr>
                <w:rFonts w:ascii="Trebuchet MS" w:hAnsi="Trebuchet MS" w:cs="Times New Roman"/>
              </w:rPr>
            </w:pPr>
          </w:p>
        </w:tc>
        <w:tc>
          <w:tcPr>
            <w:tcW w:w="4950" w:type="dxa"/>
          </w:tcPr>
          <w:p w14:paraId="31BF1C4E" w14:textId="77777777" w:rsidR="00B52CD9" w:rsidRPr="007E62AC" w:rsidRDefault="00B52CD9" w:rsidP="00523A76">
            <w:pPr>
              <w:jc w:val="center"/>
              <w:rPr>
                <w:rFonts w:ascii="Trebuchet MS" w:hAnsi="Trebuchet MS" w:cs="Times New Roman"/>
              </w:rPr>
            </w:pPr>
          </w:p>
          <w:p w14:paraId="0BADB401"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Year 2</w:t>
            </w:r>
          </w:p>
        </w:tc>
      </w:tr>
      <w:tr w:rsidR="00B52CD9" w:rsidRPr="007E62AC" w14:paraId="35216B54" w14:textId="77777777" w:rsidTr="00523A76">
        <w:tc>
          <w:tcPr>
            <w:tcW w:w="8028" w:type="dxa"/>
          </w:tcPr>
          <w:p w14:paraId="0F50D061" w14:textId="77777777" w:rsidR="00B52CD9" w:rsidRPr="007E62AC" w:rsidRDefault="00B52CD9" w:rsidP="00523A76">
            <w:pPr>
              <w:rPr>
                <w:rFonts w:ascii="Trebuchet MS" w:hAnsi="Trebuchet MS" w:cs="Times New Roman"/>
              </w:rPr>
            </w:pPr>
          </w:p>
          <w:p w14:paraId="2A56DC9A" w14:textId="77777777" w:rsidR="00B52CD9" w:rsidRPr="007E62AC" w:rsidRDefault="00B52CD9" w:rsidP="00523A76">
            <w:pPr>
              <w:rPr>
                <w:rFonts w:ascii="Trebuchet MS" w:hAnsi="Trebuchet MS" w:cs="Times New Roman"/>
              </w:rPr>
            </w:pPr>
            <w:r w:rsidRPr="007E62AC">
              <w:rPr>
                <w:rFonts w:ascii="Trebuchet MS" w:hAnsi="Trebuchet MS" w:cs="Times New Roman"/>
              </w:rPr>
              <w:t>Relocate Drug Rehab Program to another church to free up space for children and youth program</w:t>
            </w:r>
          </w:p>
          <w:p w14:paraId="6159BEBC" w14:textId="77777777" w:rsidR="00B52CD9" w:rsidRPr="007E62AC" w:rsidRDefault="00B52CD9" w:rsidP="00523A76">
            <w:pPr>
              <w:rPr>
                <w:rFonts w:ascii="Trebuchet MS" w:hAnsi="Trebuchet MS" w:cs="Times New Roman"/>
              </w:rPr>
            </w:pPr>
          </w:p>
        </w:tc>
        <w:tc>
          <w:tcPr>
            <w:tcW w:w="4950" w:type="dxa"/>
          </w:tcPr>
          <w:p w14:paraId="4AF71461" w14:textId="77777777" w:rsidR="00B52CD9" w:rsidRPr="007E62AC" w:rsidRDefault="00B52CD9" w:rsidP="00523A76">
            <w:pPr>
              <w:jc w:val="center"/>
              <w:rPr>
                <w:rFonts w:ascii="Trebuchet MS" w:hAnsi="Trebuchet MS" w:cs="Times New Roman"/>
              </w:rPr>
            </w:pPr>
          </w:p>
          <w:p w14:paraId="03D59E2A"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Year 2</w:t>
            </w:r>
          </w:p>
        </w:tc>
      </w:tr>
      <w:tr w:rsidR="00B52CD9" w:rsidRPr="007E62AC" w14:paraId="72BF8C11" w14:textId="77777777" w:rsidTr="00523A76">
        <w:tc>
          <w:tcPr>
            <w:tcW w:w="8028" w:type="dxa"/>
          </w:tcPr>
          <w:p w14:paraId="5E1F4696" w14:textId="77777777" w:rsidR="00B52CD9" w:rsidRPr="007E62AC" w:rsidRDefault="00B52CD9" w:rsidP="00523A76">
            <w:pPr>
              <w:rPr>
                <w:rFonts w:ascii="Trebuchet MS" w:hAnsi="Trebuchet MS" w:cs="Times New Roman"/>
              </w:rPr>
            </w:pPr>
          </w:p>
          <w:p w14:paraId="70E3D6DC" w14:textId="77777777" w:rsidR="00B52CD9" w:rsidRPr="007E62AC" w:rsidRDefault="00B52CD9" w:rsidP="00523A76">
            <w:pPr>
              <w:rPr>
                <w:rFonts w:ascii="Trebuchet MS" w:hAnsi="Trebuchet MS" w:cs="Times New Roman"/>
              </w:rPr>
            </w:pPr>
            <w:r w:rsidRPr="007E62AC">
              <w:rPr>
                <w:rFonts w:ascii="Trebuchet MS" w:hAnsi="Trebuchet MS" w:cs="Times New Roman"/>
              </w:rPr>
              <w:t>Close K-12 Christian School, freeing up space for children and youth program</w:t>
            </w:r>
          </w:p>
          <w:p w14:paraId="6FB6A51D" w14:textId="77777777" w:rsidR="00B52CD9" w:rsidRPr="007E62AC" w:rsidRDefault="00B52CD9" w:rsidP="00523A76">
            <w:pPr>
              <w:rPr>
                <w:rFonts w:ascii="Trebuchet MS" w:hAnsi="Trebuchet MS" w:cs="Times New Roman"/>
              </w:rPr>
            </w:pPr>
          </w:p>
        </w:tc>
        <w:tc>
          <w:tcPr>
            <w:tcW w:w="4950" w:type="dxa"/>
          </w:tcPr>
          <w:p w14:paraId="4CE938A7" w14:textId="77777777" w:rsidR="00B52CD9" w:rsidRPr="007E62AC" w:rsidRDefault="00B52CD9" w:rsidP="00523A76">
            <w:pPr>
              <w:jc w:val="center"/>
              <w:rPr>
                <w:rFonts w:ascii="Trebuchet MS" w:hAnsi="Trebuchet MS" w:cs="Times New Roman"/>
              </w:rPr>
            </w:pPr>
          </w:p>
          <w:p w14:paraId="2A2F46E5"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After Year 2</w:t>
            </w:r>
          </w:p>
        </w:tc>
      </w:tr>
      <w:tr w:rsidR="00B52CD9" w:rsidRPr="007E62AC" w14:paraId="47A276AD" w14:textId="77777777" w:rsidTr="00523A76">
        <w:tc>
          <w:tcPr>
            <w:tcW w:w="8028" w:type="dxa"/>
          </w:tcPr>
          <w:p w14:paraId="396D4FF4" w14:textId="77777777" w:rsidR="00B52CD9" w:rsidRPr="007E62AC" w:rsidRDefault="00B52CD9" w:rsidP="00523A76">
            <w:pPr>
              <w:rPr>
                <w:rFonts w:ascii="Trebuchet MS" w:hAnsi="Trebuchet MS" w:cs="Times New Roman"/>
              </w:rPr>
            </w:pPr>
          </w:p>
          <w:p w14:paraId="31A10D25" w14:textId="77777777" w:rsidR="00B52CD9" w:rsidRPr="007E62AC" w:rsidRDefault="00B52CD9" w:rsidP="00523A76">
            <w:pPr>
              <w:rPr>
                <w:rFonts w:ascii="Trebuchet MS" w:hAnsi="Trebuchet MS" w:cs="Times New Roman"/>
              </w:rPr>
            </w:pPr>
            <w:r w:rsidRPr="007E62AC">
              <w:rPr>
                <w:rFonts w:ascii="Trebuchet MS" w:hAnsi="Trebuchet MS" w:cs="Times New Roman"/>
              </w:rPr>
              <w:t>Remove special pastors chair on platform and special parking places for staff</w:t>
            </w:r>
          </w:p>
          <w:p w14:paraId="0A82258D" w14:textId="77777777" w:rsidR="00B52CD9" w:rsidRPr="007E62AC" w:rsidRDefault="00B52CD9" w:rsidP="00523A76">
            <w:pPr>
              <w:rPr>
                <w:rFonts w:ascii="Trebuchet MS" w:hAnsi="Trebuchet MS" w:cs="Times New Roman"/>
              </w:rPr>
            </w:pPr>
          </w:p>
        </w:tc>
        <w:tc>
          <w:tcPr>
            <w:tcW w:w="4950" w:type="dxa"/>
          </w:tcPr>
          <w:p w14:paraId="3DE75549" w14:textId="77777777" w:rsidR="00B52CD9" w:rsidRPr="007E62AC" w:rsidRDefault="00B52CD9" w:rsidP="00523A76">
            <w:pPr>
              <w:jc w:val="center"/>
              <w:rPr>
                <w:rFonts w:ascii="Trebuchet MS" w:hAnsi="Trebuchet MS" w:cs="Times New Roman"/>
              </w:rPr>
            </w:pPr>
          </w:p>
          <w:p w14:paraId="6EBF9ACC"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1</w:t>
            </w:r>
          </w:p>
        </w:tc>
      </w:tr>
      <w:tr w:rsidR="00B52CD9" w:rsidRPr="007E62AC" w14:paraId="7A5B980F" w14:textId="77777777" w:rsidTr="00523A76">
        <w:tc>
          <w:tcPr>
            <w:tcW w:w="8028" w:type="dxa"/>
          </w:tcPr>
          <w:p w14:paraId="3EAF9A59" w14:textId="77777777" w:rsidR="00B52CD9" w:rsidRPr="007E62AC" w:rsidRDefault="00B52CD9" w:rsidP="00523A76">
            <w:pPr>
              <w:rPr>
                <w:rFonts w:ascii="Trebuchet MS" w:hAnsi="Trebuchet MS" w:cs="Times New Roman"/>
              </w:rPr>
            </w:pPr>
          </w:p>
          <w:p w14:paraId="71C11774" w14:textId="77777777" w:rsidR="00B52CD9" w:rsidRPr="007E62AC" w:rsidRDefault="00B52CD9" w:rsidP="00523A76">
            <w:pPr>
              <w:rPr>
                <w:rFonts w:ascii="Trebuchet MS" w:hAnsi="Trebuchet MS" w:cs="Times New Roman"/>
              </w:rPr>
            </w:pPr>
            <w:r w:rsidRPr="007E62AC">
              <w:rPr>
                <w:rFonts w:ascii="Trebuchet MS" w:hAnsi="Trebuchet MS" w:cs="Times New Roman"/>
              </w:rPr>
              <w:t>End formal dress code for weekend services</w:t>
            </w:r>
          </w:p>
          <w:p w14:paraId="17ADB627" w14:textId="77777777" w:rsidR="00B52CD9" w:rsidRDefault="00B52CD9" w:rsidP="00523A76">
            <w:pPr>
              <w:rPr>
                <w:rFonts w:ascii="Trebuchet MS" w:hAnsi="Trebuchet MS" w:cs="Times New Roman"/>
              </w:rPr>
            </w:pPr>
          </w:p>
          <w:p w14:paraId="7E31B721" w14:textId="77777777" w:rsidR="00B52CD9" w:rsidRPr="007E62AC" w:rsidRDefault="00B52CD9" w:rsidP="00523A76">
            <w:pPr>
              <w:rPr>
                <w:rFonts w:ascii="Trebuchet MS" w:hAnsi="Trebuchet MS" w:cs="Times New Roman"/>
              </w:rPr>
            </w:pPr>
          </w:p>
        </w:tc>
        <w:tc>
          <w:tcPr>
            <w:tcW w:w="4950" w:type="dxa"/>
          </w:tcPr>
          <w:p w14:paraId="544B5955" w14:textId="77777777" w:rsidR="00B52CD9" w:rsidRPr="007E62AC" w:rsidRDefault="00B52CD9" w:rsidP="00523A76">
            <w:pPr>
              <w:jc w:val="center"/>
              <w:rPr>
                <w:rFonts w:ascii="Trebuchet MS" w:hAnsi="Trebuchet MS" w:cs="Times New Roman"/>
              </w:rPr>
            </w:pPr>
          </w:p>
          <w:p w14:paraId="69AF04E4"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1</w:t>
            </w:r>
          </w:p>
        </w:tc>
      </w:tr>
      <w:tr w:rsidR="00B52CD9" w:rsidRPr="007E62AC" w14:paraId="5F3B1908" w14:textId="77777777" w:rsidTr="00523A76">
        <w:tc>
          <w:tcPr>
            <w:tcW w:w="8028" w:type="dxa"/>
          </w:tcPr>
          <w:p w14:paraId="26E5739B" w14:textId="77777777" w:rsidR="00B52CD9" w:rsidRDefault="00B52CD9" w:rsidP="00523A76">
            <w:pPr>
              <w:rPr>
                <w:rFonts w:ascii="Trebuchet MS" w:hAnsi="Trebuchet MS" w:cs="Times New Roman"/>
              </w:rPr>
            </w:pPr>
          </w:p>
          <w:p w14:paraId="4B90DA66" w14:textId="77777777" w:rsidR="00B52CD9" w:rsidRPr="007E62AC" w:rsidRDefault="00B52CD9" w:rsidP="00523A76">
            <w:pPr>
              <w:rPr>
                <w:rFonts w:ascii="Trebuchet MS" w:hAnsi="Trebuchet MS" w:cs="Times New Roman"/>
              </w:rPr>
            </w:pPr>
            <w:r w:rsidRPr="007E62AC">
              <w:rPr>
                <w:rFonts w:ascii="Trebuchet MS" w:hAnsi="Trebuchet MS" w:cs="Times New Roman"/>
              </w:rPr>
              <w:t>Move verbal prayer requests from weekend services to small groups</w:t>
            </w:r>
          </w:p>
          <w:p w14:paraId="0F1753C6" w14:textId="77777777" w:rsidR="00B52CD9" w:rsidRPr="007E62AC" w:rsidRDefault="00B52CD9" w:rsidP="00523A76">
            <w:pPr>
              <w:rPr>
                <w:rFonts w:ascii="Trebuchet MS" w:hAnsi="Trebuchet MS" w:cs="Times New Roman"/>
              </w:rPr>
            </w:pPr>
          </w:p>
        </w:tc>
        <w:tc>
          <w:tcPr>
            <w:tcW w:w="4950" w:type="dxa"/>
          </w:tcPr>
          <w:p w14:paraId="0CF588CE" w14:textId="77777777" w:rsidR="00B52CD9" w:rsidRPr="007E62AC" w:rsidRDefault="00B52CD9" w:rsidP="00523A76">
            <w:pPr>
              <w:jc w:val="center"/>
              <w:rPr>
                <w:rFonts w:ascii="Trebuchet MS" w:hAnsi="Trebuchet MS" w:cs="Times New Roman"/>
              </w:rPr>
            </w:pPr>
          </w:p>
          <w:p w14:paraId="428E1151"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1-3</w:t>
            </w:r>
          </w:p>
        </w:tc>
      </w:tr>
      <w:tr w:rsidR="00B52CD9" w:rsidRPr="007E62AC" w14:paraId="1EF2D54F" w14:textId="77777777" w:rsidTr="00523A76">
        <w:tc>
          <w:tcPr>
            <w:tcW w:w="8028" w:type="dxa"/>
          </w:tcPr>
          <w:p w14:paraId="793C221E" w14:textId="77777777" w:rsidR="00B52CD9" w:rsidRPr="007E62AC" w:rsidRDefault="00B52CD9" w:rsidP="00523A76">
            <w:pPr>
              <w:rPr>
                <w:rFonts w:ascii="Trebuchet MS" w:hAnsi="Trebuchet MS" w:cs="Times New Roman"/>
              </w:rPr>
            </w:pPr>
          </w:p>
          <w:p w14:paraId="12F5CD6A" w14:textId="77777777" w:rsidR="00B52CD9" w:rsidRPr="007E62AC" w:rsidRDefault="00B52CD9" w:rsidP="00523A76">
            <w:pPr>
              <w:rPr>
                <w:rFonts w:ascii="Trebuchet MS" w:hAnsi="Trebuchet MS" w:cs="Times New Roman"/>
              </w:rPr>
            </w:pPr>
            <w:r w:rsidRPr="007E62AC">
              <w:rPr>
                <w:rFonts w:ascii="Trebuchet MS" w:hAnsi="Trebuchet MS" w:cs="Times New Roman"/>
              </w:rPr>
              <w:t>Stop political action activities including distribution of “voters guides”</w:t>
            </w:r>
          </w:p>
          <w:p w14:paraId="7AD6205D" w14:textId="77777777" w:rsidR="00B52CD9" w:rsidRPr="007E62AC" w:rsidRDefault="00B52CD9" w:rsidP="00523A76">
            <w:pPr>
              <w:rPr>
                <w:rFonts w:ascii="Trebuchet MS" w:hAnsi="Trebuchet MS" w:cs="Times New Roman"/>
              </w:rPr>
            </w:pPr>
          </w:p>
        </w:tc>
        <w:tc>
          <w:tcPr>
            <w:tcW w:w="4950" w:type="dxa"/>
          </w:tcPr>
          <w:p w14:paraId="03A48D38" w14:textId="77777777" w:rsidR="00B52CD9" w:rsidRPr="007E62AC" w:rsidRDefault="00B52CD9" w:rsidP="00523A76">
            <w:pPr>
              <w:jc w:val="center"/>
              <w:rPr>
                <w:rFonts w:ascii="Trebuchet MS" w:hAnsi="Trebuchet MS" w:cs="Times New Roman"/>
              </w:rPr>
            </w:pPr>
          </w:p>
          <w:p w14:paraId="5ACA5384"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Year 1</w:t>
            </w:r>
          </w:p>
        </w:tc>
      </w:tr>
      <w:tr w:rsidR="00B52CD9" w:rsidRPr="007E62AC" w14:paraId="54ADEDF0" w14:textId="77777777" w:rsidTr="00523A76">
        <w:tc>
          <w:tcPr>
            <w:tcW w:w="8028" w:type="dxa"/>
          </w:tcPr>
          <w:p w14:paraId="64EDEFD2" w14:textId="77777777" w:rsidR="00B52CD9" w:rsidRPr="007E62AC" w:rsidRDefault="00B52CD9" w:rsidP="00523A76">
            <w:pPr>
              <w:rPr>
                <w:rFonts w:ascii="Trebuchet MS" w:hAnsi="Trebuchet MS" w:cs="Times New Roman"/>
              </w:rPr>
            </w:pPr>
          </w:p>
          <w:p w14:paraId="17162701" w14:textId="77777777" w:rsidR="00B52CD9" w:rsidRPr="007E62AC" w:rsidRDefault="00B52CD9" w:rsidP="00523A76">
            <w:pPr>
              <w:rPr>
                <w:rFonts w:ascii="Trebuchet MS" w:hAnsi="Trebuchet MS" w:cs="Times New Roman"/>
              </w:rPr>
            </w:pPr>
            <w:r w:rsidRPr="007E62AC">
              <w:rPr>
                <w:rFonts w:ascii="Trebuchet MS" w:hAnsi="Trebuchet MS" w:cs="Times New Roman"/>
              </w:rPr>
              <w:t>Eliminate “open microphone,” prayer lines and establish “Join in without standing out” policy for worshippers at weekend services</w:t>
            </w:r>
          </w:p>
          <w:p w14:paraId="47E3116D" w14:textId="77777777" w:rsidR="00B52CD9" w:rsidRPr="007E62AC" w:rsidRDefault="00B52CD9" w:rsidP="00523A76">
            <w:pPr>
              <w:rPr>
                <w:rFonts w:ascii="Trebuchet MS" w:hAnsi="Trebuchet MS" w:cs="Times New Roman"/>
              </w:rPr>
            </w:pPr>
          </w:p>
        </w:tc>
        <w:tc>
          <w:tcPr>
            <w:tcW w:w="4950" w:type="dxa"/>
          </w:tcPr>
          <w:p w14:paraId="6D20680C" w14:textId="77777777" w:rsidR="00B52CD9" w:rsidRPr="007E62AC" w:rsidRDefault="00B52CD9" w:rsidP="00523A76">
            <w:pPr>
              <w:jc w:val="center"/>
              <w:rPr>
                <w:rFonts w:ascii="Trebuchet MS" w:hAnsi="Trebuchet MS" w:cs="Times New Roman"/>
              </w:rPr>
            </w:pPr>
          </w:p>
          <w:p w14:paraId="0F449251"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1-3</w:t>
            </w:r>
          </w:p>
        </w:tc>
      </w:tr>
      <w:tr w:rsidR="00B52CD9" w:rsidRPr="007E62AC" w14:paraId="28341D9D" w14:textId="77777777" w:rsidTr="00523A76">
        <w:tc>
          <w:tcPr>
            <w:tcW w:w="8028" w:type="dxa"/>
          </w:tcPr>
          <w:p w14:paraId="2F8DF917" w14:textId="77777777" w:rsidR="00B52CD9" w:rsidRPr="007E62AC" w:rsidRDefault="00B52CD9" w:rsidP="00523A76">
            <w:pPr>
              <w:rPr>
                <w:rFonts w:ascii="Trebuchet MS" w:hAnsi="Trebuchet MS" w:cs="Times New Roman"/>
              </w:rPr>
            </w:pPr>
          </w:p>
          <w:p w14:paraId="7499A638" w14:textId="77777777" w:rsidR="00B52CD9" w:rsidRPr="007E62AC" w:rsidRDefault="00B52CD9" w:rsidP="00523A76">
            <w:pPr>
              <w:rPr>
                <w:rFonts w:ascii="Trebuchet MS" w:hAnsi="Trebuchet MS" w:cs="Times New Roman"/>
              </w:rPr>
            </w:pPr>
            <w:r w:rsidRPr="007E62AC">
              <w:rPr>
                <w:rFonts w:ascii="Trebuchet MS" w:hAnsi="Trebuchet MS" w:cs="Times New Roman"/>
              </w:rPr>
              <w:t>Change name of church to better reflect vision of church</w:t>
            </w:r>
          </w:p>
          <w:p w14:paraId="458A9B65" w14:textId="77777777" w:rsidR="00B52CD9" w:rsidRPr="007E62AC" w:rsidRDefault="00B52CD9" w:rsidP="00523A76">
            <w:pPr>
              <w:rPr>
                <w:rFonts w:ascii="Trebuchet MS" w:hAnsi="Trebuchet MS" w:cs="Times New Roman"/>
              </w:rPr>
            </w:pPr>
          </w:p>
        </w:tc>
        <w:tc>
          <w:tcPr>
            <w:tcW w:w="4950" w:type="dxa"/>
          </w:tcPr>
          <w:p w14:paraId="71783EA4" w14:textId="77777777" w:rsidR="00B52CD9" w:rsidRPr="007E62AC" w:rsidRDefault="00B52CD9" w:rsidP="00523A76">
            <w:pPr>
              <w:jc w:val="center"/>
              <w:rPr>
                <w:rFonts w:ascii="Trebuchet MS" w:hAnsi="Trebuchet MS" w:cs="Times New Roman"/>
              </w:rPr>
            </w:pPr>
          </w:p>
          <w:p w14:paraId="2D080853"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1</w:t>
            </w:r>
          </w:p>
        </w:tc>
      </w:tr>
      <w:tr w:rsidR="00B52CD9" w:rsidRPr="007E62AC" w14:paraId="1FC07BDB" w14:textId="77777777" w:rsidTr="00523A76">
        <w:tc>
          <w:tcPr>
            <w:tcW w:w="8028" w:type="dxa"/>
            <w:shd w:val="solid" w:color="D9D9D9" w:themeColor="background1" w:themeShade="D9" w:fill="auto"/>
          </w:tcPr>
          <w:p w14:paraId="7260D21F" w14:textId="77777777" w:rsidR="00B52CD9" w:rsidRPr="007E62AC" w:rsidRDefault="00B52CD9" w:rsidP="00523A76">
            <w:pPr>
              <w:jc w:val="center"/>
              <w:rPr>
                <w:rFonts w:ascii="Trebuchet MS" w:hAnsi="Trebuchet MS" w:cs="Times New Roman"/>
                <w:b/>
              </w:rPr>
            </w:pPr>
          </w:p>
          <w:p w14:paraId="0769D10C" w14:textId="77777777" w:rsidR="00B52CD9" w:rsidRPr="007E62AC" w:rsidRDefault="00B52CD9" w:rsidP="00523A76">
            <w:pPr>
              <w:jc w:val="center"/>
              <w:rPr>
                <w:rFonts w:ascii="Trebuchet MS" w:hAnsi="Trebuchet MS" w:cs="Times New Roman"/>
                <w:b/>
              </w:rPr>
            </w:pPr>
            <w:r w:rsidRPr="007E62AC">
              <w:rPr>
                <w:rFonts w:ascii="Trebuchet MS" w:hAnsi="Trebuchet MS" w:cs="Times New Roman"/>
                <w:b/>
              </w:rPr>
              <w:t>Strategy #4 – Elevate Your Standards</w:t>
            </w:r>
          </w:p>
          <w:p w14:paraId="01856E7D" w14:textId="77777777" w:rsidR="00B52CD9" w:rsidRPr="007E62AC" w:rsidRDefault="00B52CD9" w:rsidP="00523A76">
            <w:pPr>
              <w:jc w:val="center"/>
              <w:rPr>
                <w:rFonts w:ascii="Trebuchet MS" w:hAnsi="Trebuchet MS" w:cs="Times New Roman"/>
                <w:b/>
              </w:rPr>
            </w:pPr>
          </w:p>
        </w:tc>
        <w:tc>
          <w:tcPr>
            <w:tcW w:w="4950" w:type="dxa"/>
            <w:shd w:val="solid" w:color="D9D9D9" w:themeColor="background1" w:themeShade="D9" w:fill="auto"/>
          </w:tcPr>
          <w:p w14:paraId="76EC5C91" w14:textId="77777777" w:rsidR="00B52CD9" w:rsidRPr="007E62AC" w:rsidRDefault="00B52CD9" w:rsidP="00523A76">
            <w:pPr>
              <w:jc w:val="center"/>
              <w:rPr>
                <w:rFonts w:ascii="Trebuchet MS" w:hAnsi="Trebuchet MS" w:cs="Times New Roman"/>
                <w:b/>
              </w:rPr>
            </w:pPr>
          </w:p>
          <w:p w14:paraId="64A8187E" w14:textId="77777777" w:rsidR="00B52CD9" w:rsidRPr="007E62AC" w:rsidRDefault="00B52CD9" w:rsidP="00523A76">
            <w:pPr>
              <w:jc w:val="center"/>
              <w:rPr>
                <w:rFonts w:ascii="Trebuchet MS" w:hAnsi="Trebuchet MS" w:cs="Times New Roman"/>
                <w:b/>
              </w:rPr>
            </w:pPr>
            <w:r w:rsidRPr="007E62AC">
              <w:rPr>
                <w:rFonts w:ascii="Trebuchet MS" w:hAnsi="Trebuchet MS" w:cs="Times New Roman"/>
                <w:b/>
              </w:rPr>
              <w:t>Timing/Dates</w:t>
            </w:r>
          </w:p>
        </w:tc>
      </w:tr>
      <w:tr w:rsidR="00B52CD9" w:rsidRPr="007E62AC" w14:paraId="33097392" w14:textId="77777777" w:rsidTr="00523A76">
        <w:tc>
          <w:tcPr>
            <w:tcW w:w="8028" w:type="dxa"/>
          </w:tcPr>
          <w:p w14:paraId="365C517B" w14:textId="77777777" w:rsidR="00B52CD9" w:rsidRPr="007E62AC" w:rsidRDefault="00B52CD9" w:rsidP="00523A76">
            <w:pPr>
              <w:rPr>
                <w:rFonts w:ascii="Trebuchet MS" w:hAnsi="Trebuchet MS" w:cs="Times New Roman"/>
              </w:rPr>
            </w:pPr>
          </w:p>
          <w:p w14:paraId="0EAEBC1F" w14:textId="77777777" w:rsidR="00B52CD9" w:rsidRPr="007E62AC" w:rsidRDefault="00B52CD9" w:rsidP="00523A76">
            <w:pPr>
              <w:rPr>
                <w:rFonts w:ascii="Trebuchet MS" w:hAnsi="Trebuchet MS" w:cs="Times New Roman"/>
              </w:rPr>
            </w:pPr>
            <w:r w:rsidRPr="007E62AC">
              <w:rPr>
                <w:rFonts w:ascii="Trebuchet MS" w:hAnsi="Trebuchet MS" w:cs="Times New Roman"/>
              </w:rPr>
              <w:t>Update church website dramatically</w:t>
            </w:r>
          </w:p>
          <w:p w14:paraId="60739BF8" w14:textId="77777777" w:rsidR="00B52CD9" w:rsidRPr="007E62AC" w:rsidRDefault="00B52CD9" w:rsidP="00523A76">
            <w:pPr>
              <w:rPr>
                <w:rFonts w:ascii="Trebuchet MS" w:hAnsi="Trebuchet MS" w:cs="Times New Roman"/>
              </w:rPr>
            </w:pPr>
          </w:p>
        </w:tc>
        <w:tc>
          <w:tcPr>
            <w:tcW w:w="4950" w:type="dxa"/>
          </w:tcPr>
          <w:p w14:paraId="4E336776" w14:textId="77777777" w:rsidR="00B52CD9" w:rsidRPr="007E62AC" w:rsidRDefault="00B52CD9" w:rsidP="00523A76">
            <w:pPr>
              <w:jc w:val="center"/>
              <w:rPr>
                <w:rFonts w:ascii="Trebuchet MS" w:hAnsi="Trebuchet MS" w:cs="Times New Roman"/>
              </w:rPr>
            </w:pPr>
          </w:p>
          <w:p w14:paraId="25150910"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Year 1</w:t>
            </w:r>
          </w:p>
        </w:tc>
      </w:tr>
      <w:tr w:rsidR="00B52CD9" w:rsidRPr="007E62AC" w14:paraId="2077FF88" w14:textId="77777777" w:rsidTr="00523A76">
        <w:tc>
          <w:tcPr>
            <w:tcW w:w="8028" w:type="dxa"/>
          </w:tcPr>
          <w:p w14:paraId="0CA369D4" w14:textId="77777777" w:rsidR="00B52CD9" w:rsidRPr="007E62AC" w:rsidRDefault="00B52CD9" w:rsidP="00523A76">
            <w:pPr>
              <w:rPr>
                <w:rFonts w:ascii="Trebuchet MS" w:hAnsi="Trebuchet MS" w:cs="Times New Roman"/>
              </w:rPr>
            </w:pPr>
          </w:p>
          <w:p w14:paraId="741FAFEC" w14:textId="77777777" w:rsidR="00B52CD9" w:rsidRPr="007E62AC" w:rsidRDefault="00B52CD9" w:rsidP="00523A76">
            <w:pPr>
              <w:rPr>
                <w:rFonts w:ascii="Trebuchet MS" w:hAnsi="Trebuchet MS" w:cs="Times New Roman"/>
              </w:rPr>
            </w:pPr>
            <w:r w:rsidRPr="007E62AC">
              <w:rPr>
                <w:rFonts w:ascii="Trebuchet MS" w:hAnsi="Trebuchet MS" w:cs="Times New Roman"/>
              </w:rPr>
              <w:t xml:space="preserve">Form Creative Team of staff and volunteers to plan how to increase the impact of weekend services </w:t>
            </w:r>
          </w:p>
          <w:p w14:paraId="7EACDCA1" w14:textId="77777777" w:rsidR="00B52CD9" w:rsidRPr="007E62AC" w:rsidRDefault="00B52CD9" w:rsidP="00523A76">
            <w:pPr>
              <w:rPr>
                <w:rFonts w:ascii="Trebuchet MS" w:hAnsi="Trebuchet MS" w:cs="Times New Roman"/>
              </w:rPr>
            </w:pPr>
          </w:p>
          <w:p w14:paraId="4898FBE8" w14:textId="77777777" w:rsidR="00B52CD9" w:rsidRPr="007E62AC" w:rsidRDefault="00B52CD9" w:rsidP="00523A76">
            <w:pPr>
              <w:rPr>
                <w:rFonts w:ascii="Trebuchet MS" w:hAnsi="Trebuchet MS" w:cs="Times New Roman"/>
              </w:rPr>
            </w:pPr>
          </w:p>
        </w:tc>
        <w:tc>
          <w:tcPr>
            <w:tcW w:w="4950" w:type="dxa"/>
          </w:tcPr>
          <w:p w14:paraId="3004D105" w14:textId="77777777" w:rsidR="00B52CD9" w:rsidRPr="007E62AC" w:rsidRDefault="00B52CD9" w:rsidP="00523A76">
            <w:pPr>
              <w:jc w:val="center"/>
              <w:rPr>
                <w:rFonts w:ascii="Trebuchet MS" w:hAnsi="Trebuchet MS" w:cs="Times New Roman"/>
              </w:rPr>
            </w:pPr>
          </w:p>
          <w:p w14:paraId="43D36935"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Months 1-3</w:t>
            </w:r>
          </w:p>
        </w:tc>
      </w:tr>
      <w:tr w:rsidR="00B52CD9" w:rsidRPr="007E62AC" w14:paraId="31C79A69" w14:textId="77777777" w:rsidTr="00523A76">
        <w:tc>
          <w:tcPr>
            <w:tcW w:w="8028" w:type="dxa"/>
          </w:tcPr>
          <w:p w14:paraId="3692BFC0" w14:textId="77777777" w:rsidR="00B52CD9" w:rsidRPr="007E62AC" w:rsidRDefault="00B52CD9" w:rsidP="00523A76">
            <w:pPr>
              <w:rPr>
                <w:rFonts w:ascii="Trebuchet MS" w:hAnsi="Trebuchet MS" w:cs="Times New Roman"/>
              </w:rPr>
            </w:pPr>
          </w:p>
          <w:p w14:paraId="36D2FD32" w14:textId="77777777" w:rsidR="00B52CD9" w:rsidRPr="007E62AC" w:rsidRDefault="00B52CD9" w:rsidP="00523A76">
            <w:pPr>
              <w:rPr>
                <w:rFonts w:ascii="Trebuchet MS" w:hAnsi="Trebuchet MS" w:cs="Times New Roman"/>
              </w:rPr>
            </w:pPr>
            <w:r w:rsidRPr="007E62AC">
              <w:rPr>
                <w:rFonts w:ascii="Trebuchet MS" w:hAnsi="Trebuchet MS" w:cs="Times New Roman"/>
              </w:rPr>
              <w:t xml:space="preserve">Add volunteer greeters </w:t>
            </w:r>
          </w:p>
          <w:p w14:paraId="574835D6" w14:textId="77777777" w:rsidR="00B52CD9" w:rsidRPr="007E62AC" w:rsidRDefault="00B52CD9" w:rsidP="00523A76">
            <w:pPr>
              <w:rPr>
                <w:rFonts w:ascii="Trebuchet MS" w:hAnsi="Trebuchet MS" w:cs="Times New Roman"/>
              </w:rPr>
            </w:pPr>
          </w:p>
        </w:tc>
        <w:tc>
          <w:tcPr>
            <w:tcW w:w="4950" w:type="dxa"/>
          </w:tcPr>
          <w:p w14:paraId="0846484F" w14:textId="77777777" w:rsidR="00B52CD9" w:rsidRPr="007E62AC" w:rsidRDefault="00B52CD9" w:rsidP="00523A76">
            <w:pPr>
              <w:jc w:val="center"/>
              <w:rPr>
                <w:rFonts w:ascii="Trebuchet MS" w:hAnsi="Trebuchet MS" w:cs="Times New Roman"/>
              </w:rPr>
            </w:pPr>
          </w:p>
          <w:p w14:paraId="0B50B1F4"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Year 1</w:t>
            </w:r>
          </w:p>
        </w:tc>
      </w:tr>
      <w:tr w:rsidR="00B52CD9" w:rsidRPr="007E62AC" w14:paraId="18DBA755" w14:textId="77777777" w:rsidTr="00523A76">
        <w:tc>
          <w:tcPr>
            <w:tcW w:w="8028" w:type="dxa"/>
          </w:tcPr>
          <w:p w14:paraId="517B6D88" w14:textId="77777777" w:rsidR="00B52CD9" w:rsidRPr="007E62AC" w:rsidRDefault="00B52CD9" w:rsidP="00523A76">
            <w:pPr>
              <w:rPr>
                <w:rFonts w:ascii="Trebuchet MS" w:hAnsi="Trebuchet MS" w:cs="Times New Roman"/>
              </w:rPr>
            </w:pPr>
          </w:p>
          <w:p w14:paraId="0725EDE0" w14:textId="77777777" w:rsidR="00B52CD9" w:rsidRPr="007E62AC" w:rsidRDefault="00B52CD9" w:rsidP="00523A76">
            <w:pPr>
              <w:rPr>
                <w:rFonts w:ascii="Trebuchet MS" w:hAnsi="Trebuchet MS" w:cs="Times New Roman"/>
              </w:rPr>
            </w:pPr>
            <w:r w:rsidRPr="007E62AC">
              <w:rPr>
                <w:rFonts w:ascii="Trebuchet MS" w:hAnsi="Trebuchet MS" w:cs="Times New Roman"/>
              </w:rPr>
              <w:t xml:space="preserve">Add volunteer parking lot attendants </w:t>
            </w:r>
          </w:p>
          <w:p w14:paraId="55235A54" w14:textId="77777777" w:rsidR="00B52CD9" w:rsidRPr="007E62AC" w:rsidRDefault="00B52CD9" w:rsidP="00523A76">
            <w:pPr>
              <w:rPr>
                <w:rFonts w:ascii="Trebuchet MS" w:hAnsi="Trebuchet MS" w:cs="Times New Roman"/>
              </w:rPr>
            </w:pPr>
          </w:p>
        </w:tc>
        <w:tc>
          <w:tcPr>
            <w:tcW w:w="4950" w:type="dxa"/>
          </w:tcPr>
          <w:p w14:paraId="484D2BF2" w14:textId="77777777" w:rsidR="00B52CD9" w:rsidRPr="007E62AC" w:rsidRDefault="00B52CD9" w:rsidP="00523A76">
            <w:pPr>
              <w:jc w:val="center"/>
              <w:rPr>
                <w:rFonts w:ascii="Trebuchet MS" w:hAnsi="Trebuchet MS" w:cs="Times New Roman"/>
              </w:rPr>
            </w:pPr>
          </w:p>
          <w:p w14:paraId="539BBE2D"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Year 2</w:t>
            </w:r>
          </w:p>
        </w:tc>
      </w:tr>
      <w:tr w:rsidR="00B52CD9" w:rsidRPr="007E62AC" w14:paraId="225949E4" w14:textId="77777777" w:rsidTr="00523A76">
        <w:tc>
          <w:tcPr>
            <w:tcW w:w="8028" w:type="dxa"/>
          </w:tcPr>
          <w:p w14:paraId="3DAF1955" w14:textId="77777777" w:rsidR="00B52CD9" w:rsidRPr="007E62AC" w:rsidRDefault="00B52CD9" w:rsidP="00523A76">
            <w:pPr>
              <w:rPr>
                <w:rFonts w:ascii="Trebuchet MS" w:hAnsi="Trebuchet MS" w:cs="Times New Roman"/>
              </w:rPr>
            </w:pPr>
          </w:p>
          <w:p w14:paraId="016BA73A" w14:textId="77777777" w:rsidR="00B52CD9" w:rsidRPr="007E62AC" w:rsidRDefault="00B52CD9" w:rsidP="00523A76">
            <w:pPr>
              <w:rPr>
                <w:rFonts w:ascii="Trebuchet MS" w:hAnsi="Trebuchet MS" w:cs="Times New Roman"/>
              </w:rPr>
            </w:pPr>
            <w:r w:rsidRPr="007E62AC">
              <w:rPr>
                <w:rFonts w:ascii="Trebuchet MS" w:hAnsi="Trebuchet MS" w:cs="Times New Roman"/>
              </w:rPr>
              <w:t>Create Café off of foyer staffed by volunteers</w:t>
            </w:r>
          </w:p>
          <w:p w14:paraId="19FB0B47" w14:textId="77777777" w:rsidR="00B52CD9" w:rsidRPr="007E62AC" w:rsidRDefault="00B52CD9" w:rsidP="00523A76">
            <w:pPr>
              <w:rPr>
                <w:rFonts w:ascii="Trebuchet MS" w:hAnsi="Trebuchet MS" w:cs="Times New Roman"/>
              </w:rPr>
            </w:pPr>
          </w:p>
        </w:tc>
        <w:tc>
          <w:tcPr>
            <w:tcW w:w="4950" w:type="dxa"/>
          </w:tcPr>
          <w:p w14:paraId="4EEC66E7" w14:textId="77777777" w:rsidR="00B52CD9" w:rsidRPr="007E62AC" w:rsidRDefault="00B52CD9" w:rsidP="00523A76">
            <w:pPr>
              <w:jc w:val="center"/>
              <w:rPr>
                <w:rFonts w:ascii="Trebuchet MS" w:hAnsi="Trebuchet MS" w:cs="Times New Roman"/>
              </w:rPr>
            </w:pPr>
          </w:p>
          <w:p w14:paraId="5E349587"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Year 2</w:t>
            </w:r>
          </w:p>
        </w:tc>
      </w:tr>
      <w:tr w:rsidR="00B52CD9" w:rsidRPr="007E62AC" w14:paraId="775F548E" w14:textId="77777777" w:rsidTr="00523A76">
        <w:tc>
          <w:tcPr>
            <w:tcW w:w="8028" w:type="dxa"/>
          </w:tcPr>
          <w:p w14:paraId="56746E3E" w14:textId="77777777" w:rsidR="00B52CD9" w:rsidRPr="007E62AC" w:rsidRDefault="00B52CD9" w:rsidP="00523A76">
            <w:pPr>
              <w:rPr>
                <w:rFonts w:ascii="Trebuchet MS" w:hAnsi="Trebuchet MS" w:cs="Times New Roman"/>
              </w:rPr>
            </w:pPr>
          </w:p>
          <w:p w14:paraId="4BB62620" w14:textId="77777777" w:rsidR="00B52CD9" w:rsidRPr="007E62AC" w:rsidRDefault="00B52CD9" w:rsidP="00523A76">
            <w:pPr>
              <w:rPr>
                <w:rFonts w:ascii="Trebuchet MS" w:hAnsi="Trebuchet MS" w:cs="Times New Roman"/>
              </w:rPr>
            </w:pPr>
            <w:r w:rsidRPr="007E62AC">
              <w:rPr>
                <w:rFonts w:ascii="Trebuchet MS" w:hAnsi="Trebuchet MS" w:cs="Times New Roman"/>
              </w:rPr>
              <w:t>Create “VIP” Team to greet first time visitors</w:t>
            </w:r>
          </w:p>
          <w:p w14:paraId="25E17F28" w14:textId="77777777" w:rsidR="00B52CD9" w:rsidRPr="007E62AC" w:rsidRDefault="00B52CD9" w:rsidP="00523A76">
            <w:pPr>
              <w:rPr>
                <w:rFonts w:ascii="Trebuchet MS" w:hAnsi="Trebuchet MS" w:cs="Times New Roman"/>
              </w:rPr>
            </w:pPr>
          </w:p>
        </w:tc>
        <w:tc>
          <w:tcPr>
            <w:tcW w:w="4950" w:type="dxa"/>
          </w:tcPr>
          <w:p w14:paraId="56D7D9BA" w14:textId="77777777" w:rsidR="00B52CD9" w:rsidRPr="007E62AC" w:rsidRDefault="00B52CD9" w:rsidP="00523A76">
            <w:pPr>
              <w:jc w:val="center"/>
              <w:rPr>
                <w:rFonts w:ascii="Trebuchet MS" w:hAnsi="Trebuchet MS" w:cs="Times New Roman"/>
              </w:rPr>
            </w:pPr>
          </w:p>
          <w:p w14:paraId="31C89741"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After Year 2</w:t>
            </w:r>
          </w:p>
        </w:tc>
      </w:tr>
      <w:tr w:rsidR="00B52CD9" w:rsidRPr="007E62AC" w14:paraId="78B0CF50" w14:textId="77777777" w:rsidTr="00523A76">
        <w:tc>
          <w:tcPr>
            <w:tcW w:w="8028" w:type="dxa"/>
          </w:tcPr>
          <w:p w14:paraId="1F3BB16A" w14:textId="77777777" w:rsidR="00B52CD9" w:rsidRPr="007E62AC" w:rsidRDefault="00B52CD9" w:rsidP="00523A76">
            <w:pPr>
              <w:rPr>
                <w:rFonts w:ascii="Trebuchet MS" w:hAnsi="Trebuchet MS" w:cs="Times New Roman"/>
              </w:rPr>
            </w:pPr>
          </w:p>
          <w:p w14:paraId="501203A7" w14:textId="77777777" w:rsidR="00B52CD9" w:rsidRPr="007E62AC" w:rsidRDefault="00B52CD9" w:rsidP="00523A76">
            <w:pPr>
              <w:rPr>
                <w:rFonts w:ascii="Trebuchet MS" w:hAnsi="Trebuchet MS" w:cs="Times New Roman"/>
              </w:rPr>
            </w:pPr>
            <w:r w:rsidRPr="007E62AC">
              <w:rPr>
                <w:rFonts w:ascii="Trebuchet MS" w:hAnsi="Trebuchet MS" w:cs="Times New Roman"/>
              </w:rPr>
              <w:t>Replace silence with upbeat contemporary worship music before and after weekend services</w:t>
            </w:r>
          </w:p>
          <w:p w14:paraId="5E22F6D5" w14:textId="77777777" w:rsidR="00B52CD9" w:rsidRPr="007E62AC" w:rsidRDefault="00B52CD9" w:rsidP="00523A76">
            <w:pPr>
              <w:rPr>
                <w:rFonts w:ascii="Trebuchet MS" w:hAnsi="Trebuchet MS" w:cs="Times New Roman"/>
              </w:rPr>
            </w:pPr>
          </w:p>
        </w:tc>
        <w:tc>
          <w:tcPr>
            <w:tcW w:w="4950" w:type="dxa"/>
          </w:tcPr>
          <w:p w14:paraId="7E64290F" w14:textId="77777777" w:rsidR="00B52CD9" w:rsidRPr="007E62AC" w:rsidRDefault="00B52CD9" w:rsidP="00523A76">
            <w:pPr>
              <w:jc w:val="center"/>
              <w:rPr>
                <w:rFonts w:ascii="Trebuchet MS" w:hAnsi="Trebuchet MS" w:cs="Times New Roman"/>
              </w:rPr>
            </w:pPr>
          </w:p>
          <w:p w14:paraId="638822ED"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1</w:t>
            </w:r>
          </w:p>
        </w:tc>
      </w:tr>
      <w:tr w:rsidR="00B52CD9" w:rsidRPr="007E62AC" w14:paraId="68C3DD9C" w14:textId="77777777" w:rsidTr="00523A76">
        <w:tc>
          <w:tcPr>
            <w:tcW w:w="8028" w:type="dxa"/>
          </w:tcPr>
          <w:p w14:paraId="320E1B83" w14:textId="77777777" w:rsidR="00B52CD9" w:rsidRPr="007E62AC" w:rsidRDefault="00B52CD9" w:rsidP="00523A76">
            <w:pPr>
              <w:rPr>
                <w:rFonts w:ascii="Trebuchet MS" w:hAnsi="Trebuchet MS" w:cs="Times New Roman"/>
              </w:rPr>
            </w:pPr>
          </w:p>
          <w:p w14:paraId="62423659" w14:textId="77777777" w:rsidR="00B52CD9" w:rsidRPr="007E62AC" w:rsidRDefault="00B52CD9" w:rsidP="00523A76">
            <w:pPr>
              <w:rPr>
                <w:rFonts w:ascii="Trebuchet MS" w:hAnsi="Trebuchet MS" w:cs="Times New Roman"/>
              </w:rPr>
            </w:pPr>
            <w:r w:rsidRPr="007E62AC">
              <w:rPr>
                <w:rFonts w:ascii="Trebuchet MS" w:hAnsi="Trebuchet MS" w:cs="Times New Roman"/>
              </w:rPr>
              <w:t>Reduce length of services from over 90 minutes to approximately 65 minutes including a significant reduction in time devoted to announcements</w:t>
            </w:r>
          </w:p>
          <w:p w14:paraId="212BD24B" w14:textId="77777777" w:rsidR="00B52CD9" w:rsidRPr="007E62AC" w:rsidRDefault="00B52CD9" w:rsidP="00523A76">
            <w:pPr>
              <w:rPr>
                <w:rFonts w:ascii="Trebuchet MS" w:hAnsi="Trebuchet MS" w:cs="Times New Roman"/>
              </w:rPr>
            </w:pPr>
          </w:p>
        </w:tc>
        <w:tc>
          <w:tcPr>
            <w:tcW w:w="4950" w:type="dxa"/>
          </w:tcPr>
          <w:p w14:paraId="292F588C" w14:textId="77777777" w:rsidR="00B52CD9" w:rsidRPr="007E62AC" w:rsidRDefault="00B52CD9" w:rsidP="00523A76">
            <w:pPr>
              <w:jc w:val="center"/>
              <w:rPr>
                <w:rFonts w:ascii="Trebuchet MS" w:hAnsi="Trebuchet MS" w:cs="Times New Roman"/>
              </w:rPr>
            </w:pPr>
          </w:p>
          <w:p w14:paraId="1864A969"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1</w:t>
            </w:r>
          </w:p>
        </w:tc>
      </w:tr>
      <w:tr w:rsidR="00B52CD9" w:rsidRPr="007E62AC" w14:paraId="60090E4E" w14:textId="77777777" w:rsidTr="00523A76">
        <w:tc>
          <w:tcPr>
            <w:tcW w:w="8028" w:type="dxa"/>
          </w:tcPr>
          <w:p w14:paraId="3D1999EA" w14:textId="77777777" w:rsidR="00B52CD9" w:rsidRPr="007E62AC" w:rsidRDefault="00B52CD9" w:rsidP="00523A76">
            <w:pPr>
              <w:rPr>
                <w:rFonts w:ascii="Trebuchet MS" w:hAnsi="Trebuchet MS" w:cs="Times New Roman"/>
              </w:rPr>
            </w:pPr>
          </w:p>
          <w:p w14:paraId="1A328399" w14:textId="77777777" w:rsidR="00B52CD9" w:rsidRPr="007E62AC" w:rsidRDefault="00B52CD9" w:rsidP="00523A76">
            <w:pPr>
              <w:rPr>
                <w:rFonts w:ascii="Trebuchet MS" w:hAnsi="Trebuchet MS" w:cs="Times New Roman"/>
              </w:rPr>
            </w:pPr>
            <w:r w:rsidRPr="007E62AC">
              <w:rPr>
                <w:rFonts w:ascii="Trebuchet MS" w:hAnsi="Trebuchet MS" w:cs="Times New Roman"/>
              </w:rPr>
              <w:t xml:space="preserve">Begin to use modern Bible translations (NIV, NLT, </w:t>
            </w:r>
            <w:proofErr w:type="spellStart"/>
            <w:r w:rsidRPr="007E62AC">
              <w:rPr>
                <w:rFonts w:ascii="Trebuchet MS" w:hAnsi="Trebuchet MS" w:cs="Times New Roman"/>
              </w:rPr>
              <w:t>etc</w:t>
            </w:r>
            <w:proofErr w:type="spellEnd"/>
            <w:r w:rsidRPr="007E62AC">
              <w:rPr>
                <w:rFonts w:ascii="Trebuchet MS" w:hAnsi="Trebuchet MS" w:cs="Times New Roman"/>
              </w:rPr>
              <w:t>) to make it easier for visitors to engage with the text</w:t>
            </w:r>
          </w:p>
          <w:p w14:paraId="1EEF330A" w14:textId="77777777" w:rsidR="00B52CD9" w:rsidRPr="007E62AC" w:rsidRDefault="00B52CD9" w:rsidP="00523A76">
            <w:pPr>
              <w:rPr>
                <w:rFonts w:ascii="Trebuchet MS" w:hAnsi="Trebuchet MS" w:cs="Times New Roman"/>
              </w:rPr>
            </w:pPr>
          </w:p>
        </w:tc>
        <w:tc>
          <w:tcPr>
            <w:tcW w:w="4950" w:type="dxa"/>
          </w:tcPr>
          <w:p w14:paraId="5985D1C9" w14:textId="77777777" w:rsidR="00B52CD9" w:rsidRPr="007E62AC" w:rsidRDefault="00B52CD9" w:rsidP="00523A76">
            <w:pPr>
              <w:jc w:val="center"/>
              <w:rPr>
                <w:rFonts w:ascii="Trebuchet MS" w:hAnsi="Trebuchet MS" w:cs="Times New Roman"/>
              </w:rPr>
            </w:pPr>
          </w:p>
          <w:p w14:paraId="7DCDECF9"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1</w:t>
            </w:r>
          </w:p>
        </w:tc>
      </w:tr>
      <w:tr w:rsidR="00B52CD9" w:rsidRPr="007E62AC" w14:paraId="02FA5B0F" w14:textId="77777777" w:rsidTr="00523A76">
        <w:tc>
          <w:tcPr>
            <w:tcW w:w="8028" w:type="dxa"/>
          </w:tcPr>
          <w:p w14:paraId="5676BE4C" w14:textId="77777777" w:rsidR="00B52CD9" w:rsidRPr="007E62AC" w:rsidRDefault="00B52CD9" w:rsidP="00523A76">
            <w:pPr>
              <w:rPr>
                <w:rFonts w:ascii="Trebuchet MS" w:hAnsi="Trebuchet MS" w:cs="Times New Roman"/>
              </w:rPr>
            </w:pPr>
          </w:p>
          <w:p w14:paraId="246F3C08" w14:textId="77777777" w:rsidR="00B52CD9" w:rsidRPr="007E62AC" w:rsidRDefault="00B52CD9" w:rsidP="00523A76">
            <w:pPr>
              <w:rPr>
                <w:rFonts w:ascii="Trebuchet MS" w:hAnsi="Trebuchet MS" w:cs="Times New Roman"/>
              </w:rPr>
            </w:pPr>
            <w:r w:rsidRPr="007E62AC">
              <w:rPr>
                <w:rFonts w:ascii="Trebuchet MS" w:hAnsi="Trebuchet MS" w:cs="Times New Roman"/>
              </w:rPr>
              <w:t>Move two crosses to adjacent walls in order to install video screens so words of worship songs and Bible passages can be projected</w:t>
            </w:r>
          </w:p>
          <w:p w14:paraId="5A5ED140" w14:textId="77777777" w:rsidR="00B52CD9" w:rsidRPr="007E62AC" w:rsidRDefault="00B52CD9" w:rsidP="00523A76">
            <w:pPr>
              <w:rPr>
                <w:rFonts w:ascii="Trebuchet MS" w:hAnsi="Trebuchet MS" w:cs="Times New Roman"/>
              </w:rPr>
            </w:pPr>
          </w:p>
        </w:tc>
        <w:tc>
          <w:tcPr>
            <w:tcW w:w="4950" w:type="dxa"/>
          </w:tcPr>
          <w:p w14:paraId="028E75FF" w14:textId="77777777" w:rsidR="00B52CD9" w:rsidRPr="007E62AC" w:rsidRDefault="00B52CD9" w:rsidP="00523A76">
            <w:pPr>
              <w:jc w:val="center"/>
              <w:rPr>
                <w:rFonts w:ascii="Trebuchet MS" w:hAnsi="Trebuchet MS" w:cs="Times New Roman"/>
              </w:rPr>
            </w:pPr>
          </w:p>
          <w:p w14:paraId="2E5160C6"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Year 1</w:t>
            </w:r>
          </w:p>
        </w:tc>
      </w:tr>
      <w:tr w:rsidR="00B52CD9" w:rsidRPr="007E62AC" w14:paraId="4ADF1CEC" w14:textId="77777777" w:rsidTr="00523A76">
        <w:tc>
          <w:tcPr>
            <w:tcW w:w="8028" w:type="dxa"/>
          </w:tcPr>
          <w:p w14:paraId="598411BC" w14:textId="77777777" w:rsidR="00B52CD9" w:rsidRPr="007E62AC" w:rsidRDefault="00B52CD9" w:rsidP="00523A76">
            <w:pPr>
              <w:rPr>
                <w:rFonts w:ascii="Trebuchet MS" w:hAnsi="Trebuchet MS" w:cs="Times New Roman"/>
              </w:rPr>
            </w:pPr>
          </w:p>
          <w:p w14:paraId="3AA9377C" w14:textId="77777777" w:rsidR="00B52CD9" w:rsidRPr="007E62AC" w:rsidRDefault="00B52CD9" w:rsidP="00523A76">
            <w:pPr>
              <w:rPr>
                <w:rFonts w:ascii="Trebuchet MS" w:hAnsi="Trebuchet MS" w:cs="Times New Roman"/>
              </w:rPr>
            </w:pPr>
            <w:r w:rsidRPr="007E62AC">
              <w:rPr>
                <w:rFonts w:ascii="Trebuchet MS" w:hAnsi="Trebuchet MS" w:cs="Times New Roman"/>
              </w:rPr>
              <w:t>Change music style to “Hillsong/Passion” contemporary worship style</w:t>
            </w:r>
          </w:p>
          <w:p w14:paraId="08C266E4" w14:textId="77777777" w:rsidR="00B52CD9" w:rsidRPr="007E62AC" w:rsidRDefault="00B52CD9" w:rsidP="00523A76">
            <w:pPr>
              <w:rPr>
                <w:rFonts w:ascii="Trebuchet MS" w:hAnsi="Trebuchet MS" w:cs="Times New Roman"/>
              </w:rPr>
            </w:pPr>
          </w:p>
        </w:tc>
        <w:tc>
          <w:tcPr>
            <w:tcW w:w="4950" w:type="dxa"/>
          </w:tcPr>
          <w:p w14:paraId="24F20050" w14:textId="77777777" w:rsidR="00B52CD9" w:rsidRPr="007E62AC" w:rsidRDefault="00B52CD9" w:rsidP="00523A76">
            <w:pPr>
              <w:jc w:val="center"/>
              <w:rPr>
                <w:rFonts w:ascii="Trebuchet MS" w:hAnsi="Trebuchet MS" w:cs="Times New Roman"/>
              </w:rPr>
            </w:pPr>
          </w:p>
          <w:p w14:paraId="7302BB7A"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1</w:t>
            </w:r>
          </w:p>
        </w:tc>
      </w:tr>
      <w:tr w:rsidR="00B52CD9" w:rsidRPr="007E62AC" w14:paraId="522C7DE7" w14:textId="77777777" w:rsidTr="00523A76">
        <w:tc>
          <w:tcPr>
            <w:tcW w:w="8028" w:type="dxa"/>
          </w:tcPr>
          <w:p w14:paraId="6C656F43" w14:textId="77777777" w:rsidR="00B52CD9" w:rsidRPr="007E62AC" w:rsidRDefault="00B52CD9" w:rsidP="00523A76">
            <w:pPr>
              <w:rPr>
                <w:rFonts w:ascii="Trebuchet MS" w:hAnsi="Trebuchet MS" w:cs="Times New Roman"/>
              </w:rPr>
            </w:pPr>
          </w:p>
          <w:p w14:paraId="0A6A3BE7" w14:textId="77777777" w:rsidR="00B52CD9" w:rsidRPr="007E62AC" w:rsidRDefault="00B52CD9" w:rsidP="00523A76">
            <w:pPr>
              <w:rPr>
                <w:rFonts w:ascii="Trebuchet MS" w:hAnsi="Trebuchet MS" w:cs="Times New Roman"/>
              </w:rPr>
            </w:pPr>
            <w:r w:rsidRPr="007E62AC">
              <w:rPr>
                <w:rFonts w:ascii="Trebuchet MS" w:hAnsi="Trebuchet MS" w:cs="Times New Roman"/>
              </w:rPr>
              <w:t xml:space="preserve">Hold auditions for worship team and significantly increase rehearsal time to increase excellence of music </w:t>
            </w:r>
          </w:p>
          <w:p w14:paraId="2888C963" w14:textId="77777777" w:rsidR="00B52CD9" w:rsidRPr="007E62AC" w:rsidRDefault="00B52CD9" w:rsidP="00523A76">
            <w:pPr>
              <w:rPr>
                <w:rFonts w:ascii="Trebuchet MS" w:hAnsi="Trebuchet MS" w:cs="Times New Roman"/>
              </w:rPr>
            </w:pPr>
          </w:p>
        </w:tc>
        <w:tc>
          <w:tcPr>
            <w:tcW w:w="4950" w:type="dxa"/>
          </w:tcPr>
          <w:p w14:paraId="22A2A4D9" w14:textId="77777777" w:rsidR="00B52CD9" w:rsidRPr="007E62AC" w:rsidRDefault="00B52CD9" w:rsidP="00523A76">
            <w:pPr>
              <w:jc w:val="center"/>
              <w:rPr>
                <w:rFonts w:ascii="Trebuchet MS" w:hAnsi="Trebuchet MS" w:cs="Times New Roman"/>
              </w:rPr>
            </w:pPr>
          </w:p>
          <w:p w14:paraId="549AD00E"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1</w:t>
            </w:r>
          </w:p>
        </w:tc>
      </w:tr>
      <w:tr w:rsidR="00B52CD9" w:rsidRPr="007E62AC" w14:paraId="073F171F" w14:textId="77777777" w:rsidTr="00523A76">
        <w:tc>
          <w:tcPr>
            <w:tcW w:w="8028" w:type="dxa"/>
          </w:tcPr>
          <w:p w14:paraId="0FE6F870" w14:textId="77777777" w:rsidR="00B52CD9" w:rsidRPr="007E62AC" w:rsidRDefault="00B52CD9" w:rsidP="00523A76">
            <w:pPr>
              <w:rPr>
                <w:rFonts w:ascii="Trebuchet MS" w:hAnsi="Trebuchet MS" w:cs="Times New Roman"/>
              </w:rPr>
            </w:pPr>
          </w:p>
          <w:p w14:paraId="2AD59B48" w14:textId="77777777" w:rsidR="00B52CD9" w:rsidRPr="007E62AC" w:rsidRDefault="00B52CD9" w:rsidP="00523A76">
            <w:pPr>
              <w:rPr>
                <w:rFonts w:ascii="Trebuchet MS" w:hAnsi="Trebuchet MS" w:cs="Times New Roman"/>
              </w:rPr>
            </w:pPr>
            <w:r w:rsidRPr="007E62AC">
              <w:rPr>
                <w:rFonts w:ascii="Trebuchet MS" w:hAnsi="Trebuchet MS" w:cs="Times New Roman"/>
              </w:rPr>
              <w:t xml:space="preserve">Install audio, video and lighting components in sanctuary to better match new style of worship music </w:t>
            </w:r>
          </w:p>
          <w:p w14:paraId="5FB2F4A4" w14:textId="77777777" w:rsidR="00B52CD9" w:rsidRPr="007E62AC" w:rsidRDefault="00B52CD9" w:rsidP="00523A76">
            <w:pPr>
              <w:rPr>
                <w:rFonts w:ascii="Trebuchet MS" w:hAnsi="Trebuchet MS" w:cs="Times New Roman"/>
              </w:rPr>
            </w:pPr>
          </w:p>
        </w:tc>
        <w:tc>
          <w:tcPr>
            <w:tcW w:w="4950" w:type="dxa"/>
          </w:tcPr>
          <w:p w14:paraId="6F602F76" w14:textId="77777777" w:rsidR="00B52CD9" w:rsidRPr="007E62AC" w:rsidRDefault="00B52CD9" w:rsidP="00523A76">
            <w:pPr>
              <w:jc w:val="center"/>
              <w:rPr>
                <w:rFonts w:ascii="Trebuchet MS" w:hAnsi="Trebuchet MS" w:cs="Times New Roman"/>
              </w:rPr>
            </w:pPr>
          </w:p>
          <w:p w14:paraId="5809B3AF"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Year 2 and ongoing</w:t>
            </w:r>
          </w:p>
        </w:tc>
      </w:tr>
      <w:tr w:rsidR="00B52CD9" w:rsidRPr="007E62AC" w14:paraId="2FF695AC" w14:textId="77777777" w:rsidTr="00523A76">
        <w:tc>
          <w:tcPr>
            <w:tcW w:w="8028" w:type="dxa"/>
          </w:tcPr>
          <w:p w14:paraId="1A66ABDF" w14:textId="77777777" w:rsidR="00B52CD9" w:rsidRPr="007E62AC" w:rsidRDefault="00B52CD9" w:rsidP="00523A76">
            <w:pPr>
              <w:rPr>
                <w:rFonts w:ascii="Trebuchet MS" w:hAnsi="Trebuchet MS" w:cs="Times New Roman"/>
              </w:rPr>
            </w:pPr>
          </w:p>
          <w:p w14:paraId="6FDC58E9" w14:textId="77777777" w:rsidR="00B52CD9" w:rsidRPr="007E62AC" w:rsidRDefault="00B52CD9" w:rsidP="00523A76">
            <w:pPr>
              <w:rPr>
                <w:rFonts w:ascii="Trebuchet MS" w:hAnsi="Trebuchet MS" w:cs="Times New Roman"/>
              </w:rPr>
            </w:pPr>
            <w:r w:rsidRPr="007E62AC">
              <w:rPr>
                <w:rFonts w:ascii="Trebuchet MS" w:hAnsi="Trebuchet MS" w:cs="Times New Roman"/>
              </w:rPr>
              <w:t>Change color of sanctuary walls from white to darker colors to increase “intimacy” of weekend worship experience</w:t>
            </w:r>
          </w:p>
          <w:p w14:paraId="734BC6BF" w14:textId="77777777" w:rsidR="00B52CD9" w:rsidRPr="007E62AC" w:rsidRDefault="00B52CD9" w:rsidP="00523A76">
            <w:pPr>
              <w:rPr>
                <w:rFonts w:ascii="Trebuchet MS" w:hAnsi="Trebuchet MS" w:cs="Times New Roman"/>
              </w:rPr>
            </w:pPr>
          </w:p>
        </w:tc>
        <w:tc>
          <w:tcPr>
            <w:tcW w:w="4950" w:type="dxa"/>
          </w:tcPr>
          <w:p w14:paraId="3D148100" w14:textId="77777777" w:rsidR="00B52CD9" w:rsidRPr="007E62AC" w:rsidRDefault="00B52CD9" w:rsidP="00523A76">
            <w:pPr>
              <w:jc w:val="center"/>
              <w:rPr>
                <w:rFonts w:ascii="Trebuchet MS" w:hAnsi="Trebuchet MS" w:cs="Times New Roman"/>
              </w:rPr>
            </w:pPr>
          </w:p>
          <w:p w14:paraId="56A5C154"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After Year 2</w:t>
            </w:r>
          </w:p>
        </w:tc>
      </w:tr>
      <w:tr w:rsidR="00B52CD9" w:rsidRPr="007E62AC" w14:paraId="2B14D556" w14:textId="77777777" w:rsidTr="00523A76">
        <w:tc>
          <w:tcPr>
            <w:tcW w:w="8028" w:type="dxa"/>
          </w:tcPr>
          <w:p w14:paraId="21D8BF61" w14:textId="77777777" w:rsidR="00B52CD9" w:rsidRPr="007E62AC" w:rsidRDefault="00B52CD9" w:rsidP="00523A76">
            <w:pPr>
              <w:rPr>
                <w:rFonts w:ascii="Trebuchet MS" w:hAnsi="Trebuchet MS" w:cs="Times New Roman"/>
              </w:rPr>
            </w:pPr>
          </w:p>
          <w:p w14:paraId="1332A231" w14:textId="77777777" w:rsidR="00B52CD9" w:rsidRPr="007E62AC" w:rsidRDefault="00B52CD9" w:rsidP="00523A76">
            <w:pPr>
              <w:rPr>
                <w:rFonts w:ascii="Trebuchet MS" w:hAnsi="Trebuchet MS" w:cs="Times New Roman"/>
              </w:rPr>
            </w:pPr>
            <w:r w:rsidRPr="007E62AC">
              <w:rPr>
                <w:rFonts w:ascii="Trebuchet MS" w:hAnsi="Trebuchet MS" w:cs="Times New Roman"/>
              </w:rPr>
              <w:lastRenderedPageBreak/>
              <w:t>Begin to present “one-point” weekend messages in 4-6 week series to make them more memorable for listeners</w:t>
            </w:r>
          </w:p>
          <w:p w14:paraId="1884DCE3" w14:textId="77777777" w:rsidR="00B52CD9" w:rsidRPr="007E62AC" w:rsidRDefault="00B52CD9" w:rsidP="00523A76">
            <w:pPr>
              <w:rPr>
                <w:rFonts w:ascii="Trebuchet MS" w:hAnsi="Trebuchet MS" w:cs="Times New Roman"/>
              </w:rPr>
            </w:pPr>
          </w:p>
          <w:p w14:paraId="3C1AB4F3" w14:textId="77777777" w:rsidR="00B52CD9" w:rsidRPr="007E62AC" w:rsidRDefault="00B52CD9" w:rsidP="00523A76">
            <w:pPr>
              <w:rPr>
                <w:rFonts w:ascii="Trebuchet MS" w:hAnsi="Trebuchet MS" w:cs="Times New Roman"/>
              </w:rPr>
            </w:pPr>
          </w:p>
        </w:tc>
        <w:tc>
          <w:tcPr>
            <w:tcW w:w="4950" w:type="dxa"/>
          </w:tcPr>
          <w:p w14:paraId="679CA8DD" w14:textId="77777777" w:rsidR="00B52CD9" w:rsidRPr="007E62AC" w:rsidRDefault="00B52CD9" w:rsidP="00523A76">
            <w:pPr>
              <w:jc w:val="center"/>
              <w:rPr>
                <w:rFonts w:ascii="Trebuchet MS" w:hAnsi="Trebuchet MS" w:cs="Times New Roman"/>
              </w:rPr>
            </w:pPr>
          </w:p>
          <w:p w14:paraId="00071748"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Month 1</w:t>
            </w:r>
          </w:p>
        </w:tc>
      </w:tr>
      <w:tr w:rsidR="00B52CD9" w:rsidRPr="007E62AC" w14:paraId="03D1E66E" w14:textId="77777777" w:rsidTr="00523A76">
        <w:tc>
          <w:tcPr>
            <w:tcW w:w="8028" w:type="dxa"/>
            <w:shd w:val="solid" w:color="D9D9D9" w:themeColor="background1" w:themeShade="D9" w:fill="auto"/>
          </w:tcPr>
          <w:p w14:paraId="59491637" w14:textId="77777777" w:rsidR="00B52CD9" w:rsidRPr="007E62AC" w:rsidRDefault="00B52CD9" w:rsidP="00523A76">
            <w:pPr>
              <w:rPr>
                <w:rFonts w:ascii="Trebuchet MS" w:hAnsi="Trebuchet MS" w:cs="Times New Roman"/>
                <w:b/>
              </w:rPr>
            </w:pPr>
          </w:p>
          <w:p w14:paraId="63E61884" w14:textId="77777777" w:rsidR="00B52CD9" w:rsidRPr="007E62AC" w:rsidRDefault="00B52CD9" w:rsidP="00523A76">
            <w:pPr>
              <w:jc w:val="center"/>
              <w:rPr>
                <w:rFonts w:ascii="Trebuchet MS" w:hAnsi="Trebuchet MS" w:cs="Times New Roman"/>
                <w:b/>
              </w:rPr>
            </w:pPr>
            <w:r w:rsidRPr="007E62AC">
              <w:rPr>
                <w:rFonts w:ascii="Trebuchet MS" w:hAnsi="Trebuchet MS" w:cs="Times New Roman"/>
                <w:b/>
              </w:rPr>
              <w:t>Strategy #5 – Build a Mentoring Culture</w:t>
            </w:r>
          </w:p>
          <w:p w14:paraId="0D47664F" w14:textId="77777777" w:rsidR="00B52CD9" w:rsidRPr="007E62AC" w:rsidRDefault="00B52CD9" w:rsidP="00523A76">
            <w:pPr>
              <w:jc w:val="center"/>
              <w:rPr>
                <w:rFonts w:ascii="Trebuchet MS" w:hAnsi="Trebuchet MS" w:cs="Times New Roman"/>
                <w:b/>
              </w:rPr>
            </w:pPr>
          </w:p>
        </w:tc>
        <w:tc>
          <w:tcPr>
            <w:tcW w:w="4950" w:type="dxa"/>
            <w:shd w:val="solid" w:color="D9D9D9" w:themeColor="background1" w:themeShade="D9" w:fill="auto"/>
          </w:tcPr>
          <w:p w14:paraId="072C9CD3" w14:textId="77777777" w:rsidR="00B52CD9" w:rsidRPr="007E62AC" w:rsidRDefault="00B52CD9" w:rsidP="00523A76">
            <w:pPr>
              <w:jc w:val="center"/>
              <w:rPr>
                <w:rFonts w:ascii="Trebuchet MS" w:hAnsi="Trebuchet MS" w:cs="Times New Roman"/>
                <w:b/>
              </w:rPr>
            </w:pPr>
          </w:p>
          <w:p w14:paraId="55890000" w14:textId="77777777" w:rsidR="00B52CD9" w:rsidRPr="007E62AC" w:rsidRDefault="00B52CD9" w:rsidP="00523A76">
            <w:pPr>
              <w:jc w:val="center"/>
              <w:rPr>
                <w:rFonts w:ascii="Trebuchet MS" w:hAnsi="Trebuchet MS" w:cs="Times New Roman"/>
                <w:b/>
              </w:rPr>
            </w:pPr>
            <w:r w:rsidRPr="007E62AC">
              <w:rPr>
                <w:rFonts w:ascii="Trebuchet MS" w:hAnsi="Trebuchet MS" w:cs="Times New Roman"/>
                <w:b/>
              </w:rPr>
              <w:t>Timing/Dates</w:t>
            </w:r>
          </w:p>
        </w:tc>
      </w:tr>
      <w:tr w:rsidR="00B52CD9" w:rsidRPr="007E62AC" w14:paraId="52A11831" w14:textId="77777777" w:rsidTr="00523A76">
        <w:tc>
          <w:tcPr>
            <w:tcW w:w="8028" w:type="dxa"/>
          </w:tcPr>
          <w:p w14:paraId="2681C90D" w14:textId="77777777" w:rsidR="00B52CD9" w:rsidRPr="007E62AC" w:rsidRDefault="00B52CD9" w:rsidP="00523A76">
            <w:pPr>
              <w:rPr>
                <w:rFonts w:ascii="Trebuchet MS" w:hAnsi="Trebuchet MS" w:cs="Times New Roman"/>
              </w:rPr>
            </w:pPr>
          </w:p>
          <w:p w14:paraId="5C0ACF50" w14:textId="77777777" w:rsidR="00B52CD9" w:rsidRPr="007E62AC" w:rsidRDefault="00B52CD9" w:rsidP="00523A76">
            <w:pPr>
              <w:rPr>
                <w:rFonts w:ascii="Trebuchet MS" w:hAnsi="Trebuchet MS" w:cs="Times New Roman"/>
              </w:rPr>
            </w:pPr>
            <w:r w:rsidRPr="007E62AC">
              <w:rPr>
                <w:rFonts w:ascii="Trebuchet MS" w:hAnsi="Trebuchet MS" w:cs="Times New Roman"/>
              </w:rPr>
              <w:t>Focus multiple weekend messages on the need and reasons to mentor the next generation to ensure the future viability of the church</w:t>
            </w:r>
          </w:p>
          <w:p w14:paraId="25C016DE" w14:textId="77777777" w:rsidR="00B52CD9" w:rsidRPr="007E62AC" w:rsidRDefault="00B52CD9" w:rsidP="00523A76">
            <w:pPr>
              <w:rPr>
                <w:rFonts w:ascii="Trebuchet MS" w:hAnsi="Trebuchet MS" w:cs="Times New Roman"/>
              </w:rPr>
            </w:pPr>
          </w:p>
        </w:tc>
        <w:tc>
          <w:tcPr>
            <w:tcW w:w="4950" w:type="dxa"/>
          </w:tcPr>
          <w:p w14:paraId="5539FE37" w14:textId="77777777" w:rsidR="00B52CD9" w:rsidRPr="007E62AC" w:rsidRDefault="00B52CD9" w:rsidP="00523A76">
            <w:pPr>
              <w:jc w:val="center"/>
              <w:rPr>
                <w:rFonts w:ascii="Trebuchet MS" w:hAnsi="Trebuchet MS" w:cs="Times New Roman"/>
              </w:rPr>
            </w:pPr>
          </w:p>
          <w:p w14:paraId="2CDA6D55"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Year 1</w:t>
            </w:r>
          </w:p>
        </w:tc>
      </w:tr>
      <w:tr w:rsidR="00B52CD9" w:rsidRPr="007E62AC" w14:paraId="277A80B7" w14:textId="77777777" w:rsidTr="00523A76">
        <w:tc>
          <w:tcPr>
            <w:tcW w:w="8028" w:type="dxa"/>
          </w:tcPr>
          <w:p w14:paraId="0929E021" w14:textId="77777777" w:rsidR="00B52CD9" w:rsidRPr="007E62AC" w:rsidRDefault="00B52CD9" w:rsidP="00523A76">
            <w:pPr>
              <w:rPr>
                <w:rFonts w:ascii="Trebuchet MS" w:hAnsi="Trebuchet MS" w:cs="Times New Roman"/>
              </w:rPr>
            </w:pPr>
          </w:p>
          <w:p w14:paraId="2687FAAD" w14:textId="77777777" w:rsidR="00B52CD9" w:rsidRPr="007E62AC" w:rsidRDefault="00B52CD9" w:rsidP="00523A76">
            <w:pPr>
              <w:rPr>
                <w:rFonts w:ascii="Trebuchet MS" w:hAnsi="Trebuchet MS" w:cs="Times New Roman"/>
              </w:rPr>
            </w:pPr>
            <w:r w:rsidRPr="007E62AC">
              <w:rPr>
                <w:rFonts w:ascii="Trebuchet MS" w:hAnsi="Trebuchet MS" w:cs="Times New Roman"/>
              </w:rPr>
              <w:t>Identify core leadership roles and the desired attributes for each role as part of Amplify Leadership Development System</w:t>
            </w:r>
          </w:p>
          <w:p w14:paraId="49A88A86" w14:textId="77777777" w:rsidR="00B52CD9" w:rsidRPr="007E62AC" w:rsidRDefault="00B52CD9" w:rsidP="00523A76">
            <w:pPr>
              <w:rPr>
                <w:rFonts w:ascii="Trebuchet MS" w:hAnsi="Trebuchet MS" w:cs="Times New Roman"/>
              </w:rPr>
            </w:pPr>
          </w:p>
        </w:tc>
        <w:tc>
          <w:tcPr>
            <w:tcW w:w="4950" w:type="dxa"/>
          </w:tcPr>
          <w:p w14:paraId="61D7220D" w14:textId="77777777" w:rsidR="00B52CD9" w:rsidRPr="007E62AC" w:rsidRDefault="00B52CD9" w:rsidP="00523A76">
            <w:pPr>
              <w:jc w:val="center"/>
              <w:rPr>
                <w:rFonts w:ascii="Trebuchet MS" w:hAnsi="Trebuchet MS" w:cs="Times New Roman"/>
              </w:rPr>
            </w:pPr>
          </w:p>
          <w:p w14:paraId="154231BB"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After Year 2</w:t>
            </w:r>
          </w:p>
        </w:tc>
      </w:tr>
      <w:tr w:rsidR="00B52CD9" w:rsidRPr="007E62AC" w14:paraId="596EABD3" w14:textId="77777777" w:rsidTr="00523A76">
        <w:tc>
          <w:tcPr>
            <w:tcW w:w="8028" w:type="dxa"/>
          </w:tcPr>
          <w:p w14:paraId="21A8C5A6" w14:textId="77777777" w:rsidR="00B52CD9" w:rsidRPr="007E62AC" w:rsidRDefault="00B52CD9" w:rsidP="00523A76">
            <w:pPr>
              <w:rPr>
                <w:rFonts w:ascii="Trebuchet MS" w:hAnsi="Trebuchet MS" w:cs="Times New Roman"/>
              </w:rPr>
            </w:pPr>
          </w:p>
          <w:p w14:paraId="62B32A9F" w14:textId="77777777" w:rsidR="00B52CD9" w:rsidRDefault="00B52CD9" w:rsidP="00523A76">
            <w:pPr>
              <w:rPr>
                <w:rFonts w:ascii="Trebuchet MS" w:hAnsi="Trebuchet MS" w:cs="Times New Roman"/>
              </w:rPr>
            </w:pPr>
            <w:r w:rsidRPr="007E62AC">
              <w:rPr>
                <w:rFonts w:ascii="Trebuchet MS" w:hAnsi="Trebuchet MS" w:cs="Times New Roman"/>
              </w:rPr>
              <w:t>Institute a default policy of hiring from within people who have shown faithfulness as volunteers</w:t>
            </w:r>
          </w:p>
          <w:p w14:paraId="0E77143E" w14:textId="77777777" w:rsidR="00B52CD9" w:rsidRDefault="00B52CD9" w:rsidP="00523A76">
            <w:pPr>
              <w:rPr>
                <w:rFonts w:ascii="Trebuchet MS" w:hAnsi="Trebuchet MS" w:cs="Times New Roman"/>
              </w:rPr>
            </w:pPr>
          </w:p>
          <w:p w14:paraId="09505961" w14:textId="77777777" w:rsidR="00B52CD9" w:rsidRPr="007E62AC" w:rsidRDefault="00B52CD9" w:rsidP="00523A76">
            <w:pPr>
              <w:rPr>
                <w:rFonts w:ascii="Trebuchet MS" w:hAnsi="Trebuchet MS" w:cs="Times New Roman"/>
              </w:rPr>
            </w:pPr>
          </w:p>
          <w:p w14:paraId="6A81A352" w14:textId="77777777" w:rsidR="00B52CD9" w:rsidRPr="007E62AC" w:rsidRDefault="00B52CD9" w:rsidP="00523A76">
            <w:pPr>
              <w:rPr>
                <w:rFonts w:ascii="Trebuchet MS" w:hAnsi="Trebuchet MS" w:cs="Times New Roman"/>
              </w:rPr>
            </w:pPr>
          </w:p>
        </w:tc>
        <w:tc>
          <w:tcPr>
            <w:tcW w:w="4950" w:type="dxa"/>
          </w:tcPr>
          <w:p w14:paraId="0A636CC4" w14:textId="77777777" w:rsidR="00B52CD9" w:rsidRPr="007E62AC" w:rsidRDefault="00B52CD9" w:rsidP="00523A76">
            <w:pPr>
              <w:jc w:val="center"/>
              <w:rPr>
                <w:rFonts w:ascii="Trebuchet MS" w:hAnsi="Trebuchet MS" w:cs="Times New Roman"/>
              </w:rPr>
            </w:pPr>
          </w:p>
          <w:p w14:paraId="235044DE"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Year 1 and ongoing</w:t>
            </w:r>
          </w:p>
        </w:tc>
      </w:tr>
      <w:tr w:rsidR="00B52CD9" w:rsidRPr="007E62AC" w14:paraId="53C8D6C0" w14:textId="77777777" w:rsidTr="00523A76">
        <w:tc>
          <w:tcPr>
            <w:tcW w:w="8028" w:type="dxa"/>
          </w:tcPr>
          <w:p w14:paraId="05C299D1" w14:textId="77777777" w:rsidR="00B52CD9" w:rsidRPr="007E62AC" w:rsidRDefault="00B52CD9" w:rsidP="00523A76">
            <w:pPr>
              <w:rPr>
                <w:rFonts w:ascii="Trebuchet MS" w:hAnsi="Trebuchet MS" w:cs="Times New Roman"/>
              </w:rPr>
            </w:pPr>
          </w:p>
          <w:p w14:paraId="1593AA70" w14:textId="77777777" w:rsidR="00B52CD9" w:rsidRPr="007E62AC" w:rsidRDefault="00B52CD9" w:rsidP="00523A76">
            <w:pPr>
              <w:rPr>
                <w:rFonts w:ascii="Trebuchet MS" w:hAnsi="Trebuchet MS" w:cs="Times New Roman"/>
              </w:rPr>
            </w:pPr>
            <w:r w:rsidRPr="007E62AC">
              <w:rPr>
                <w:rFonts w:ascii="Trebuchet MS" w:hAnsi="Trebuchet MS" w:cs="Times New Roman"/>
              </w:rPr>
              <w:t xml:space="preserve">Institute “Three-Deep Mentoring” policy so that every church leader identifies two people they are mentoring for each of their key roles </w:t>
            </w:r>
          </w:p>
          <w:p w14:paraId="5CFE576A" w14:textId="77777777" w:rsidR="00B52CD9" w:rsidRPr="007E62AC" w:rsidRDefault="00B52CD9" w:rsidP="00523A76">
            <w:pPr>
              <w:rPr>
                <w:rFonts w:ascii="Trebuchet MS" w:hAnsi="Trebuchet MS" w:cs="Times New Roman"/>
              </w:rPr>
            </w:pPr>
          </w:p>
        </w:tc>
        <w:tc>
          <w:tcPr>
            <w:tcW w:w="4950" w:type="dxa"/>
          </w:tcPr>
          <w:p w14:paraId="246C5759" w14:textId="77777777" w:rsidR="00B52CD9" w:rsidRPr="007E62AC" w:rsidRDefault="00B52CD9" w:rsidP="00523A76">
            <w:pPr>
              <w:jc w:val="center"/>
              <w:rPr>
                <w:rFonts w:ascii="Trebuchet MS" w:hAnsi="Trebuchet MS" w:cs="Times New Roman"/>
              </w:rPr>
            </w:pPr>
          </w:p>
          <w:p w14:paraId="6B5FC300"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After Year 2</w:t>
            </w:r>
          </w:p>
        </w:tc>
      </w:tr>
      <w:tr w:rsidR="00B52CD9" w:rsidRPr="007E62AC" w14:paraId="2D380E4E" w14:textId="77777777" w:rsidTr="00523A76">
        <w:tc>
          <w:tcPr>
            <w:tcW w:w="8028" w:type="dxa"/>
          </w:tcPr>
          <w:p w14:paraId="5AE37869" w14:textId="77777777" w:rsidR="00B52CD9" w:rsidRPr="007E62AC" w:rsidRDefault="00B52CD9" w:rsidP="00523A76">
            <w:pPr>
              <w:rPr>
                <w:rFonts w:ascii="Trebuchet MS" w:hAnsi="Trebuchet MS" w:cs="Times New Roman"/>
              </w:rPr>
            </w:pPr>
          </w:p>
          <w:p w14:paraId="638F4D3A" w14:textId="77777777" w:rsidR="00B52CD9" w:rsidRPr="007E62AC" w:rsidRDefault="00B52CD9" w:rsidP="00523A76">
            <w:pPr>
              <w:rPr>
                <w:rFonts w:ascii="Trebuchet MS" w:hAnsi="Trebuchet MS" w:cs="Times New Roman"/>
              </w:rPr>
            </w:pPr>
            <w:r w:rsidRPr="007E62AC">
              <w:rPr>
                <w:rFonts w:ascii="Trebuchet MS" w:hAnsi="Trebuchet MS" w:cs="Times New Roman"/>
              </w:rPr>
              <w:t>Change By-Laws for Succession Planning purposes</w:t>
            </w:r>
          </w:p>
          <w:p w14:paraId="0B92984B" w14:textId="77777777" w:rsidR="00B52CD9" w:rsidRPr="007E62AC" w:rsidRDefault="00B52CD9" w:rsidP="00523A76">
            <w:pPr>
              <w:rPr>
                <w:rFonts w:ascii="Trebuchet MS" w:hAnsi="Trebuchet MS" w:cs="Times New Roman"/>
              </w:rPr>
            </w:pPr>
          </w:p>
        </w:tc>
        <w:tc>
          <w:tcPr>
            <w:tcW w:w="4950" w:type="dxa"/>
          </w:tcPr>
          <w:p w14:paraId="11E93025" w14:textId="77777777" w:rsidR="00B52CD9" w:rsidRPr="007E62AC" w:rsidRDefault="00B52CD9" w:rsidP="00523A76">
            <w:pPr>
              <w:jc w:val="center"/>
              <w:rPr>
                <w:rFonts w:ascii="Trebuchet MS" w:hAnsi="Trebuchet MS" w:cs="Times New Roman"/>
              </w:rPr>
            </w:pPr>
          </w:p>
          <w:p w14:paraId="39E8A614"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Year 2</w:t>
            </w:r>
          </w:p>
        </w:tc>
      </w:tr>
      <w:tr w:rsidR="00B52CD9" w:rsidRPr="007E62AC" w14:paraId="558DC0A6" w14:textId="77777777" w:rsidTr="00523A76">
        <w:tc>
          <w:tcPr>
            <w:tcW w:w="8028" w:type="dxa"/>
          </w:tcPr>
          <w:p w14:paraId="5A899349" w14:textId="77777777" w:rsidR="00B52CD9" w:rsidRPr="007E62AC" w:rsidRDefault="00B52CD9" w:rsidP="00523A76">
            <w:pPr>
              <w:rPr>
                <w:rFonts w:ascii="Trebuchet MS" w:hAnsi="Trebuchet MS" w:cs="Times New Roman"/>
              </w:rPr>
            </w:pPr>
          </w:p>
          <w:p w14:paraId="6AE44643" w14:textId="77777777" w:rsidR="00B52CD9" w:rsidRPr="007E62AC" w:rsidRDefault="00B52CD9" w:rsidP="00523A76">
            <w:pPr>
              <w:rPr>
                <w:rFonts w:ascii="Trebuchet MS" w:hAnsi="Trebuchet MS" w:cs="Times New Roman"/>
              </w:rPr>
            </w:pPr>
            <w:r w:rsidRPr="007E62AC">
              <w:rPr>
                <w:rFonts w:ascii="Trebuchet MS" w:hAnsi="Trebuchet MS" w:cs="Times New Roman"/>
              </w:rPr>
              <w:t xml:space="preserve">Appoint successor to Senior Pastor </w:t>
            </w:r>
          </w:p>
          <w:p w14:paraId="52686403" w14:textId="77777777" w:rsidR="00B52CD9" w:rsidRPr="007E62AC" w:rsidRDefault="00B52CD9" w:rsidP="00523A76">
            <w:pPr>
              <w:rPr>
                <w:rFonts w:ascii="Trebuchet MS" w:hAnsi="Trebuchet MS" w:cs="Times New Roman"/>
              </w:rPr>
            </w:pPr>
          </w:p>
        </w:tc>
        <w:tc>
          <w:tcPr>
            <w:tcW w:w="4950" w:type="dxa"/>
          </w:tcPr>
          <w:p w14:paraId="09D1A1AF" w14:textId="77777777" w:rsidR="00B52CD9" w:rsidRPr="007E62AC" w:rsidRDefault="00B52CD9" w:rsidP="00523A76">
            <w:pPr>
              <w:jc w:val="center"/>
              <w:rPr>
                <w:rFonts w:ascii="Trebuchet MS" w:hAnsi="Trebuchet MS" w:cs="Times New Roman"/>
              </w:rPr>
            </w:pPr>
          </w:p>
          <w:p w14:paraId="4A345AD7"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After Year 2</w:t>
            </w:r>
          </w:p>
        </w:tc>
      </w:tr>
      <w:tr w:rsidR="00B52CD9" w:rsidRPr="007E62AC" w14:paraId="3308C415" w14:textId="77777777" w:rsidTr="00523A76">
        <w:tc>
          <w:tcPr>
            <w:tcW w:w="8028" w:type="dxa"/>
          </w:tcPr>
          <w:p w14:paraId="3A247247" w14:textId="77777777" w:rsidR="00B52CD9" w:rsidRPr="007E62AC" w:rsidRDefault="00B52CD9" w:rsidP="00523A76">
            <w:pPr>
              <w:rPr>
                <w:rFonts w:ascii="Trebuchet MS" w:hAnsi="Trebuchet MS" w:cs="Times New Roman"/>
              </w:rPr>
            </w:pPr>
          </w:p>
          <w:p w14:paraId="2340DCB2" w14:textId="77777777" w:rsidR="00B52CD9" w:rsidRPr="007E62AC" w:rsidRDefault="00B52CD9" w:rsidP="00523A76">
            <w:pPr>
              <w:rPr>
                <w:rFonts w:ascii="Trebuchet MS" w:hAnsi="Trebuchet MS" w:cs="Times New Roman"/>
              </w:rPr>
            </w:pPr>
            <w:r w:rsidRPr="007E62AC">
              <w:rPr>
                <w:rFonts w:ascii="Trebuchet MS" w:hAnsi="Trebuchet MS" w:cs="Times New Roman"/>
              </w:rPr>
              <w:t>Institute 75% Rule to increase number of young adults in visible leadership roles during weekend services</w:t>
            </w:r>
          </w:p>
          <w:p w14:paraId="0A5F5669" w14:textId="77777777" w:rsidR="00B52CD9" w:rsidRPr="007E62AC" w:rsidRDefault="00B52CD9" w:rsidP="00523A76">
            <w:pPr>
              <w:rPr>
                <w:rFonts w:ascii="Trebuchet MS" w:hAnsi="Trebuchet MS" w:cs="Times New Roman"/>
              </w:rPr>
            </w:pPr>
          </w:p>
        </w:tc>
        <w:tc>
          <w:tcPr>
            <w:tcW w:w="4950" w:type="dxa"/>
          </w:tcPr>
          <w:p w14:paraId="0682A109" w14:textId="77777777" w:rsidR="00B52CD9" w:rsidRPr="007E62AC" w:rsidRDefault="00B52CD9" w:rsidP="00523A76">
            <w:pPr>
              <w:jc w:val="center"/>
              <w:rPr>
                <w:rFonts w:ascii="Trebuchet MS" w:hAnsi="Trebuchet MS" w:cs="Times New Roman"/>
              </w:rPr>
            </w:pPr>
          </w:p>
          <w:p w14:paraId="5C689429"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After Year 2</w:t>
            </w:r>
          </w:p>
        </w:tc>
      </w:tr>
      <w:tr w:rsidR="00B52CD9" w:rsidRPr="007E62AC" w14:paraId="6C549F96" w14:textId="77777777" w:rsidTr="00523A76">
        <w:tc>
          <w:tcPr>
            <w:tcW w:w="8028" w:type="dxa"/>
          </w:tcPr>
          <w:p w14:paraId="725735A3" w14:textId="77777777" w:rsidR="00B52CD9" w:rsidRPr="007E62AC" w:rsidRDefault="00B52CD9" w:rsidP="00523A76">
            <w:pPr>
              <w:rPr>
                <w:rFonts w:ascii="Trebuchet MS" w:hAnsi="Trebuchet MS" w:cs="Times New Roman"/>
              </w:rPr>
            </w:pPr>
          </w:p>
          <w:p w14:paraId="16B1B085" w14:textId="77777777" w:rsidR="00B52CD9" w:rsidRPr="007E62AC" w:rsidRDefault="00B52CD9" w:rsidP="00523A76">
            <w:pPr>
              <w:rPr>
                <w:rFonts w:ascii="Trebuchet MS" w:hAnsi="Trebuchet MS" w:cs="Times New Roman"/>
              </w:rPr>
            </w:pPr>
            <w:r w:rsidRPr="007E62AC">
              <w:rPr>
                <w:rFonts w:ascii="Trebuchet MS" w:hAnsi="Trebuchet MS" w:cs="Times New Roman"/>
              </w:rPr>
              <w:lastRenderedPageBreak/>
              <w:t>Institute rigorous policies and procedures prioritizing the safety and well-being of children</w:t>
            </w:r>
          </w:p>
          <w:p w14:paraId="39CD8CFF" w14:textId="77777777" w:rsidR="00B52CD9" w:rsidRPr="007E62AC" w:rsidRDefault="00B52CD9" w:rsidP="00523A76">
            <w:pPr>
              <w:rPr>
                <w:rFonts w:ascii="Trebuchet MS" w:hAnsi="Trebuchet MS" w:cs="Times New Roman"/>
              </w:rPr>
            </w:pPr>
          </w:p>
        </w:tc>
        <w:tc>
          <w:tcPr>
            <w:tcW w:w="4950" w:type="dxa"/>
          </w:tcPr>
          <w:p w14:paraId="1DA6F2B2" w14:textId="77777777" w:rsidR="00B52CD9" w:rsidRPr="007E62AC" w:rsidRDefault="00B52CD9" w:rsidP="00523A76">
            <w:pPr>
              <w:jc w:val="center"/>
              <w:rPr>
                <w:rFonts w:ascii="Trebuchet MS" w:hAnsi="Trebuchet MS" w:cs="Times New Roman"/>
              </w:rPr>
            </w:pPr>
          </w:p>
          <w:p w14:paraId="28B96B43"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After Year 2</w:t>
            </w:r>
          </w:p>
        </w:tc>
      </w:tr>
      <w:tr w:rsidR="00B52CD9" w:rsidRPr="007E62AC" w14:paraId="54B5C5BD" w14:textId="77777777" w:rsidTr="00523A76">
        <w:tc>
          <w:tcPr>
            <w:tcW w:w="8028" w:type="dxa"/>
          </w:tcPr>
          <w:p w14:paraId="057B2AD1" w14:textId="77777777" w:rsidR="00B52CD9" w:rsidRPr="007E62AC" w:rsidRDefault="00B52CD9" w:rsidP="00523A76">
            <w:pPr>
              <w:rPr>
                <w:rFonts w:ascii="Trebuchet MS" w:hAnsi="Trebuchet MS" w:cs="Times New Roman"/>
              </w:rPr>
            </w:pPr>
          </w:p>
          <w:p w14:paraId="61264800" w14:textId="77777777" w:rsidR="00B52CD9" w:rsidRPr="007E62AC" w:rsidRDefault="00B52CD9" w:rsidP="00523A76">
            <w:pPr>
              <w:rPr>
                <w:rFonts w:ascii="Trebuchet MS" w:hAnsi="Trebuchet MS" w:cs="Times New Roman"/>
              </w:rPr>
            </w:pPr>
            <w:r w:rsidRPr="007E62AC">
              <w:rPr>
                <w:rFonts w:ascii="Trebuchet MS" w:hAnsi="Trebuchet MS" w:cs="Times New Roman"/>
              </w:rPr>
              <w:t>Expand target audience for mentoring to include various church leaders visiting Amplify Church for encouragement or inspiration</w:t>
            </w:r>
          </w:p>
          <w:p w14:paraId="14A50B0F" w14:textId="77777777" w:rsidR="00B52CD9" w:rsidRPr="007E62AC" w:rsidRDefault="00B52CD9" w:rsidP="00523A76">
            <w:pPr>
              <w:rPr>
                <w:rFonts w:ascii="Trebuchet MS" w:hAnsi="Trebuchet MS" w:cs="Times New Roman"/>
              </w:rPr>
            </w:pPr>
          </w:p>
        </w:tc>
        <w:tc>
          <w:tcPr>
            <w:tcW w:w="4950" w:type="dxa"/>
          </w:tcPr>
          <w:p w14:paraId="1AA5F6DF" w14:textId="77777777" w:rsidR="00B52CD9" w:rsidRPr="007E62AC" w:rsidRDefault="00B52CD9" w:rsidP="00523A76">
            <w:pPr>
              <w:jc w:val="center"/>
              <w:rPr>
                <w:rFonts w:ascii="Trebuchet MS" w:hAnsi="Trebuchet MS" w:cs="Times New Roman"/>
              </w:rPr>
            </w:pPr>
          </w:p>
          <w:p w14:paraId="6BFC9A3B" w14:textId="77777777" w:rsidR="00B52CD9" w:rsidRPr="007E62AC" w:rsidRDefault="00B52CD9" w:rsidP="00523A76">
            <w:pPr>
              <w:jc w:val="center"/>
              <w:rPr>
                <w:rFonts w:ascii="Trebuchet MS" w:hAnsi="Trebuchet MS" w:cs="Times New Roman"/>
              </w:rPr>
            </w:pPr>
            <w:r w:rsidRPr="007E62AC">
              <w:rPr>
                <w:rFonts w:ascii="Trebuchet MS" w:hAnsi="Trebuchet MS" w:cs="Times New Roman"/>
              </w:rPr>
              <w:t>After Year 2</w:t>
            </w:r>
          </w:p>
        </w:tc>
      </w:tr>
    </w:tbl>
    <w:p w14:paraId="5C6FCAAF" w14:textId="77777777" w:rsidR="00B52CD9" w:rsidRPr="007E62AC" w:rsidRDefault="00B52CD9" w:rsidP="00B52CD9">
      <w:pPr>
        <w:rPr>
          <w:rFonts w:ascii="Trebuchet MS" w:hAnsi="Trebuchet MS" w:cs="Times New Roman"/>
        </w:rPr>
      </w:pPr>
    </w:p>
    <w:p w14:paraId="47BF9269" w14:textId="77777777" w:rsidR="00B52CD9" w:rsidRPr="007E62AC" w:rsidRDefault="00B52CD9" w:rsidP="00B52CD9">
      <w:pPr>
        <w:rPr>
          <w:rFonts w:ascii="Trebuchet MS" w:hAnsi="Trebuchet MS" w:cs="Times New Roman"/>
        </w:rPr>
      </w:pPr>
    </w:p>
    <w:p w14:paraId="1B60A322" w14:textId="794B5F32" w:rsidR="00B52CD9" w:rsidRDefault="00B52CD9" w:rsidP="00B52CD9">
      <w:pPr>
        <w:rPr>
          <w:rFonts w:ascii="Trebuchet MS" w:hAnsi="Trebuchet MS" w:cs="Times New Roman"/>
        </w:rPr>
      </w:pPr>
    </w:p>
    <w:p w14:paraId="5B90076F" w14:textId="3F7A1A58" w:rsidR="00806386" w:rsidRDefault="00806386" w:rsidP="00B52CD9">
      <w:pPr>
        <w:rPr>
          <w:rFonts w:ascii="Trebuchet MS" w:hAnsi="Trebuchet MS" w:cs="Times New Roman"/>
        </w:rPr>
      </w:pPr>
    </w:p>
    <w:p w14:paraId="34AE12DC" w14:textId="77777777" w:rsidR="00806386" w:rsidRPr="00D10A48" w:rsidRDefault="00806386" w:rsidP="00806386">
      <w:pPr>
        <w:pBdr>
          <w:bottom w:val="single" w:sz="6" w:space="1" w:color="auto"/>
        </w:pBdr>
        <w:rPr>
          <w:rFonts w:asciiTheme="majorHAnsi" w:hAnsiTheme="majorHAnsi" w:cstheme="majorHAnsi"/>
        </w:rPr>
      </w:pPr>
    </w:p>
    <w:p w14:paraId="15166355" w14:textId="77777777" w:rsidR="00806386" w:rsidRPr="00D10A48" w:rsidRDefault="00806386" w:rsidP="00806386">
      <w:pPr>
        <w:rPr>
          <w:rFonts w:asciiTheme="majorHAnsi" w:hAnsiTheme="majorHAnsi" w:cstheme="majorHAnsi"/>
        </w:rPr>
      </w:pPr>
    </w:p>
    <w:p w14:paraId="16ED6C74" w14:textId="7194F365" w:rsidR="00806386" w:rsidRPr="00D10A48" w:rsidRDefault="00806386" w:rsidP="00806386">
      <w:pPr>
        <w:rPr>
          <w:rFonts w:asciiTheme="majorHAnsi" w:hAnsiTheme="majorHAnsi" w:cstheme="majorHAnsi"/>
          <w:i/>
        </w:rPr>
      </w:pPr>
      <w:r w:rsidRPr="00D10A48">
        <w:rPr>
          <w:rFonts w:asciiTheme="majorHAnsi" w:hAnsiTheme="majorHAnsi" w:cstheme="majorHAnsi"/>
        </w:rPr>
        <w:t xml:space="preserve">Lee Kricher is the Founding Pastor of Amplify Church in Pittsburgh, PA, a church that experienced a dramatic turnaround from an aging, dying church of under 200 people to </w:t>
      </w:r>
      <w:r>
        <w:rPr>
          <w:rFonts w:asciiTheme="majorHAnsi" w:hAnsiTheme="majorHAnsi" w:cstheme="majorHAnsi"/>
        </w:rPr>
        <w:t xml:space="preserve">a multi-generational </w:t>
      </w:r>
      <w:r w:rsidRPr="00D10A48">
        <w:rPr>
          <w:rFonts w:asciiTheme="majorHAnsi" w:hAnsiTheme="majorHAnsi" w:cstheme="majorHAnsi"/>
        </w:rPr>
        <w:t>church of over 2,000 people</w:t>
      </w:r>
      <w:bookmarkStart w:id="0" w:name="_GoBack"/>
      <w:bookmarkEnd w:id="0"/>
      <w:r w:rsidRPr="00D10A48">
        <w:rPr>
          <w:rFonts w:asciiTheme="majorHAnsi" w:hAnsiTheme="majorHAnsi" w:cstheme="majorHAnsi"/>
        </w:rPr>
        <w:t xml:space="preserve">. He is also the Founder of Future Forward Churches and the author of </w:t>
      </w:r>
      <w:r w:rsidRPr="00D10A48">
        <w:rPr>
          <w:rFonts w:asciiTheme="majorHAnsi" w:hAnsiTheme="majorHAnsi" w:cstheme="majorHAnsi"/>
          <w:i/>
        </w:rPr>
        <w:t>For a New Generation:  A Practical Guide For Revitalizing Your Church</w:t>
      </w:r>
      <w:r w:rsidRPr="00D10A48">
        <w:rPr>
          <w:rFonts w:asciiTheme="majorHAnsi" w:hAnsiTheme="majorHAnsi" w:cstheme="majorHAnsi"/>
        </w:rPr>
        <w:t xml:space="preserve">. You can contact him at </w:t>
      </w:r>
      <w:hyperlink r:id="rId7" w:history="1">
        <w:r w:rsidRPr="00D10A48">
          <w:rPr>
            <w:rStyle w:val="Hyperlink"/>
            <w:rFonts w:asciiTheme="majorHAnsi" w:hAnsiTheme="majorHAnsi" w:cstheme="majorHAnsi"/>
            <w:i/>
          </w:rPr>
          <w:t>lee@futureforwardchurches.com</w:t>
        </w:r>
      </w:hyperlink>
    </w:p>
    <w:p w14:paraId="2D6656F0" w14:textId="77777777" w:rsidR="00806386" w:rsidRPr="00D10A48" w:rsidRDefault="00806386" w:rsidP="00806386">
      <w:pPr>
        <w:rPr>
          <w:rFonts w:asciiTheme="majorHAnsi" w:hAnsiTheme="majorHAnsi" w:cstheme="majorHAnsi"/>
          <w:i/>
        </w:rPr>
      </w:pPr>
      <w:r w:rsidRPr="00D10A48">
        <w:rPr>
          <w:rFonts w:asciiTheme="majorHAnsi" w:hAnsiTheme="majorHAnsi" w:cstheme="majorHAnsi"/>
          <w:i/>
        </w:rPr>
        <w:t xml:space="preserve"> </w:t>
      </w:r>
    </w:p>
    <w:p w14:paraId="4A2202E3" w14:textId="77777777" w:rsidR="00806386" w:rsidRPr="0081202E" w:rsidRDefault="00806386" w:rsidP="00806386">
      <w:pPr>
        <w:rPr>
          <w:rFonts w:asciiTheme="majorHAnsi" w:hAnsiTheme="majorHAnsi" w:cstheme="majorHAnsi"/>
        </w:rPr>
      </w:pPr>
    </w:p>
    <w:p w14:paraId="4A5186D2" w14:textId="77777777" w:rsidR="00806386" w:rsidRPr="007E62AC" w:rsidRDefault="00806386" w:rsidP="00B52CD9">
      <w:pPr>
        <w:rPr>
          <w:rFonts w:ascii="Trebuchet MS" w:hAnsi="Trebuchet MS" w:cs="Times New Roman"/>
        </w:rPr>
      </w:pPr>
    </w:p>
    <w:p w14:paraId="655F12C9" w14:textId="77777777" w:rsidR="00B52CD9" w:rsidRPr="007E62AC" w:rsidRDefault="00B52CD9" w:rsidP="00B52CD9">
      <w:pPr>
        <w:widowControl w:val="0"/>
        <w:suppressAutoHyphens/>
        <w:autoSpaceDE w:val="0"/>
        <w:autoSpaceDN w:val="0"/>
        <w:adjustRightInd w:val="0"/>
        <w:spacing w:before="90" w:line="280" w:lineRule="atLeast"/>
        <w:jc w:val="both"/>
        <w:textAlignment w:val="center"/>
        <w:rPr>
          <w:rFonts w:ascii="Trebuchet MS" w:hAnsi="Trebuchet MS" w:cs="Times New Roman"/>
          <w:color w:val="000000"/>
        </w:rPr>
      </w:pPr>
    </w:p>
    <w:p w14:paraId="0B609525" w14:textId="77777777" w:rsidR="00B52CD9" w:rsidRPr="007E62AC" w:rsidRDefault="00B52CD9" w:rsidP="00B52CD9">
      <w:pPr>
        <w:rPr>
          <w:rFonts w:ascii="Trebuchet MS" w:hAnsi="Trebuchet MS"/>
        </w:rPr>
      </w:pPr>
    </w:p>
    <w:p w14:paraId="33C34A67" w14:textId="77777777" w:rsidR="00B52CD9" w:rsidRPr="00B44EF4" w:rsidRDefault="00B52CD9" w:rsidP="00B44EF4">
      <w:pPr>
        <w:jc w:val="both"/>
        <w:rPr>
          <w:rFonts w:asciiTheme="majorHAnsi" w:hAnsiTheme="majorHAnsi" w:cs="Times New Roman"/>
        </w:rPr>
      </w:pPr>
    </w:p>
    <w:sectPr w:rsidR="00B52CD9" w:rsidRPr="00B44EF4" w:rsidSect="008E00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inionPro-Regular">
    <w:altName w:val="Cambria"/>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TypeEmbellishmentsOneLetPlain">
    <w:altName w:val="Type Embellishments One LET"/>
    <w:panose1 w:val="00000000000000000000"/>
    <w:charset w:val="4D"/>
    <w:family w:val="roman"/>
    <w:notTrueType/>
    <w:pitch w:val="default"/>
    <w:sig w:usb0="00000003" w:usb1="00000000" w:usb2="00000000" w:usb3="00000000" w:csb0="00000001" w:csb1="00000000"/>
  </w:font>
  <w:font w:name="Bebas">
    <w:altName w:val="Times New Roman"/>
    <w:panose1 w:val="020B0604020202020204"/>
    <w:charset w:val="00"/>
    <w:family w:val="auto"/>
    <w:pitch w:val="variable"/>
    <w:sig w:usb0="00000003" w:usb1="00000000" w:usb2="00000000" w:usb3="00000000" w:csb0="00000001" w:csb1="00000000"/>
  </w:font>
  <w:font w:name="Calibri-Italic">
    <w:altName w:val="Calibri"/>
    <w:panose1 w:val="020B0604020202020204"/>
    <w:charset w:val="4D"/>
    <w:family w:val="roman"/>
    <w:notTrueType/>
    <w:pitch w:val="default"/>
    <w:sig w:usb0="00000003" w:usb1="00000000" w:usb2="00000000" w:usb3="00000000" w:csb0="00000001" w:csb1="00000000"/>
  </w:font>
  <w:font w:name="Calibri-Bold">
    <w:panose1 w:val="020B0604020202020204"/>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auto"/>
    <w:pitch w:val="variable"/>
    <w:sig w:usb0="00000003" w:usb1="00000000" w:usb2="00000000" w:usb3="00000000" w:csb0="00000007" w:csb1="00000000"/>
  </w:font>
  <w:font w:name="Bodoni">
    <w:altName w:val="Cambria"/>
    <w:panose1 w:val="00000400000000000000"/>
    <w:charset w:val="4D"/>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20DD9"/>
    <w:multiLevelType w:val="hybridMultilevel"/>
    <w:tmpl w:val="BD98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33161"/>
    <w:multiLevelType w:val="hybridMultilevel"/>
    <w:tmpl w:val="0E3C5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F4C4F"/>
    <w:multiLevelType w:val="hybridMultilevel"/>
    <w:tmpl w:val="54387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697E56"/>
    <w:multiLevelType w:val="hybridMultilevel"/>
    <w:tmpl w:val="F40E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641C5"/>
    <w:multiLevelType w:val="hybridMultilevel"/>
    <w:tmpl w:val="AFDE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3BDA"/>
    <w:multiLevelType w:val="hybridMultilevel"/>
    <w:tmpl w:val="CD8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16E5C"/>
    <w:multiLevelType w:val="hybridMultilevel"/>
    <w:tmpl w:val="919E0404"/>
    <w:lvl w:ilvl="0" w:tplc="65FCF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E03CFE"/>
    <w:multiLevelType w:val="hybridMultilevel"/>
    <w:tmpl w:val="584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2B02"/>
    <w:multiLevelType w:val="multilevel"/>
    <w:tmpl w:val="6A34AD68"/>
    <w:styleLink w:val="Dash"/>
    <w:lvl w:ilvl="0">
      <w:numFmt w:val="bullet"/>
      <w:lvlText w:val="-"/>
      <w:lvlJc w:val="left"/>
      <w:pPr>
        <w:tabs>
          <w:tab w:val="num" w:pos="218"/>
        </w:tabs>
        <w:ind w:left="218" w:hanging="218"/>
      </w:pPr>
      <w:rPr>
        <w:rFonts w:ascii="Helvetica" w:eastAsia="Helvetica" w:hAnsi="Helvetica" w:cs="MinionPro-Regular"/>
        <w:b w:val="0"/>
        <w:bCs w:val="0"/>
        <w:i w:val="0"/>
        <w:iCs w:val="0"/>
        <w:caps w:val="0"/>
        <w:smallCaps w:val="0"/>
        <w:strike w:val="0"/>
        <w:dstrike w:val="0"/>
        <w:color w:val="000000"/>
        <w:spacing w:val="0"/>
        <w:kern w:val="0"/>
        <w:position w:val="4"/>
        <w:sz w:val="24"/>
        <w:szCs w:val="24"/>
        <w:u w:val="none"/>
        <w:vertAlign w:val="baseline"/>
      </w:rPr>
    </w:lvl>
    <w:lvl w:ilvl="1">
      <w:start w:val="1"/>
      <w:numFmt w:val="bullet"/>
      <w:lvlText w:val="-"/>
      <w:lvlJc w:val="left"/>
      <w:pPr>
        <w:tabs>
          <w:tab w:val="num" w:pos="458"/>
        </w:tabs>
        <w:ind w:left="458" w:hanging="218"/>
      </w:pPr>
      <w:rPr>
        <w:rFonts w:ascii="Helvetica" w:eastAsia="Helvetica" w:hAnsi="Helvetica" w:cs="MinionPro-Regular"/>
        <w:b w:val="0"/>
        <w:bCs w:val="0"/>
        <w:i w:val="0"/>
        <w:iCs w:val="0"/>
        <w:caps w:val="0"/>
        <w:smallCaps w:val="0"/>
        <w:strike w:val="0"/>
        <w:dstrike w:val="0"/>
        <w:color w:val="000000"/>
        <w:spacing w:val="0"/>
        <w:kern w:val="0"/>
        <w:position w:val="4"/>
        <w:sz w:val="24"/>
        <w:szCs w:val="24"/>
        <w:u w:val="none"/>
        <w:vertAlign w:val="baseline"/>
      </w:rPr>
    </w:lvl>
    <w:lvl w:ilvl="2">
      <w:start w:val="1"/>
      <w:numFmt w:val="bullet"/>
      <w:lvlText w:val="-"/>
      <w:lvlJc w:val="left"/>
      <w:pPr>
        <w:tabs>
          <w:tab w:val="num" w:pos="698"/>
        </w:tabs>
        <w:ind w:left="698" w:hanging="218"/>
      </w:pPr>
      <w:rPr>
        <w:rFonts w:ascii="Helvetica" w:eastAsia="Helvetica" w:hAnsi="Helvetica" w:cs="MinionPro-Regular"/>
        <w:b w:val="0"/>
        <w:bCs w:val="0"/>
        <w:i w:val="0"/>
        <w:iCs w:val="0"/>
        <w:caps w:val="0"/>
        <w:smallCaps w:val="0"/>
        <w:strike w:val="0"/>
        <w:dstrike w:val="0"/>
        <w:color w:val="000000"/>
        <w:spacing w:val="0"/>
        <w:kern w:val="0"/>
        <w:position w:val="4"/>
        <w:sz w:val="24"/>
        <w:szCs w:val="24"/>
        <w:u w:val="none"/>
        <w:vertAlign w:val="baseline"/>
      </w:rPr>
    </w:lvl>
    <w:lvl w:ilvl="3">
      <w:start w:val="1"/>
      <w:numFmt w:val="bullet"/>
      <w:lvlText w:val="-"/>
      <w:lvlJc w:val="left"/>
      <w:pPr>
        <w:tabs>
          <w:tab w:val="num" w:pos="938"/>
        </w:tabs>
        <w:ind w:left="938" w:hanging="218"/>
      </w:pPr>
      <w:rPr>
        <w:rFonts w:ascii="Helvetica" w:eastAsia="Helvetica" w:hAnsi="Helvetica" w:cs="MinionPro-Regular"/>
        <w:b w:val="0"/>
        <w:bCs w:val="0"/>
        <w:i w:val="0"/>
        <w:iCs w:val="0"/>
        <w:caps w:val="0"/>
        <w:smallCaps w:val="0"/>
        <w:strike w:val="0"/>
        <w:dstrike w:val="0"/>
        <w:color w:val="000000"/>
        <w:spacing w:val="0"/>
        <w:kern w:val="0"/>
        <w:position w:val="4"/>
        <w:sz w:val="24"/>
        <w:szCs w:val="24"/>
        <w:u w:val="none"/>
        <w:vertAlign w:val="baseline"/>
      </w:rPr>
    </w:lvl>
    <w:lvl w:ilvl="4">
      <w:start w:val="1"/>
      <w:numFmt w:val="bullet"/>
      <w:lvlText w:val="-"/>
      <w:lvlJc w:val="left"/>
      <w:pPr>
        <w:tabs>
          <w:tab w:val="num" w:pos="1178"/>
        </w:tabs>
        <w:ind w:left="1178" w:hanging="218"/>
      </w:pPr>
      <w:rPr>
        <w:rFonts w:ascii="Helvetica" w:eastAsia="Helvetica" w:hAnsi="Helvetica" w:cs="MinionPro-Regular"/>
        <w:b w:val="0"/>
        <w:bCs w:val="0"/>
        <w:i w:val="0"/>
        <w:iCs w:val="0"/>
        <w:caps w:val="0"/>
        <w:smallCaps w:val="0"/>
        <w:strike w:val="0"/>
        <w:dstrike w:val="0"/>
        <w:color w:val="000000"/>
        <w:spacing w:val="0"/>
        <w:kern w:val="0"/>
        <w:position w:val="4"/>
        <w:sz w:val="24"/>
        <w:szCs w:val="24"/>
        <w:u w:val="none"/>
        <w:vertAlign w:val="baseline"/>
      </w:rPr>
    </w:lvl>
    <w:lvl w:ilvl="5">
      <w:start w:val="1"/>
      <w:numFmt w:val="bullet"/>
      <w:lvlText w:val="-"/>
      <w:lvlJc w:val="left"/>
      <w:pPr>
        <w:tabs>
          <w:tab w:val="num" w:pos="1418"/>
        </w:tabs>
        <w:ind w:left="1418" w:hanging="218"/>
      </w:pPr>
      <w:rPr>
        <w:rFonts w:ascii="Helvetica" w:eastAsia="Helvetica" w:hAnsi="Helvetica" w:cs="MinionPro-Regular"/>
        <w:b w:val="0"/>
        <w:bCs w:val="0"/>
        <w:i w:val="0"/>
        <w:iCs w:val="0"/>
        <w:caps w:val="0"/>
        <w:smallCaps w:val="0"/>
        <w:strike w:val="0"/>
        <w:dstrike w:val="0"/>
        <w:color w:val="000000"/>
        <w:spacing w:val="0"/>
        <w:kern w:val="0"/>
        <w:position w:val="4"/>
        <w:sz w:val="24"/>
        <w:szCs w:val="24"/>
        <w:u w:val="none"/>
        <w:vertAlign w:val="baseline"/>
      </w:rPr>
    </w:lvl>
    <w:lvl w:ilvl="6">
      <w:start w:val="1"/>
      <w:numFmt w:val="bullet"/>
      <w:lvlText w:val="-"/>
      <w:lvlJc w:val="left"/>
      <w:pPr>
        <w:tabs>
          <w:tab w:val="num" w:pos="1658"/>
        </w:tabs>
        <w:ind w:left="1658" w:hanging="218"/>
      </w:pPr>
      <w:rPr>
        <w:rFonts w:ascii="Helvetica" w:eastAsia="Helvetica" w:hAnsi="Helvetica" w:cs="MinionPro-Regular"/>
        <w:b w:val="0"/>
        <w:bCs w:val="0"/>
        <w:i w:val="0"/>
        <w:iCs w:val="0"/>
        <w:caps w:val="0"/>
        <w:smallCaps w:val="0"/>
        <w:strike w:val="0"/>
        <w:dstrike w:val="0"/>
        <w:color w:val="000000"/>
        <w:spacing w:val="0"/>
        <w:kern w:val="0"/>
        <w:position w:val="4"/>
        <w:sz w:val="24"/>
        <w:szCs w:val="24"/>
        <w:u w:val="none"/>
        <w:vertAlign w:val="baseline"/>
      </w:rPr>
    </w:lvl>
    <w:lvl w:ilvl="7">
      <w:start w:val="1"/>
      <w:numFmt w:val="bullet"/>
      <w:lvlText w:val="-"/>
      <w:lvlJc w:val="left"/>
      <w:pPr>
        <w:tabs>
          <w:tab w:val="num" w:pos="1898"/>
        </w:tabs>
        <w:ind w:left="1898" w:hanging="218"/>
      </w:pPr>
      <w:rPr>
        <w:rFonts w:ascii="Helvetica" w:eastAsia="Helvetica" w:hAnsi="Helvetica" w:cs="MinionPro-Regular"/>
        <w:b w:val="0"/>
        <w:bCs w:val="0"/>
        <w:i w:val="0"/>
        <w:iCs w:val="0"/>
        <w:caps w:val="0"/>
        <w:smallCaps w:val="0"/>
        <w:strike w:val="0"/>
        <w:dstrike w:val="0"/>
        <w:color w:val="000000"/>
        <w:spacing w:val="0"/>
        <w:kern w:val="0"/>
        <w:position w:val="4"/>
        <w:sz w:val="24"/>
        <w:szCs w:val="24"/>
        <w:u w:val="none"/>
        <w:vertAlign w:val="baseline"/>
      </w:rPr>
    </w:lvl>
    <w:lvl w:ilvl="8">
      <w:start w:val="1"/>
      <w:numFmt w:val="bullet"/>
      <w:lvlText w:val="-"/>
      <w:lvlJc w:val="left"/>
      <w:pPr>
        <w:tabs>
          <w:tab w:val="num" w:pos="2138"/>
        </w:tabs>
        <w:ind w:left="2138" w:hanging="218"/>
      </w:pPr>
      <w:rPr>
        <w:rFonts w:ascii="Helvetica" w:eastAsia="Helvetica" w:hAnsi="Helvetica" w:cs="MinionPro-Regular"/>
        <w:b w:val="0"/>
        <w:bCs w:val="0"/>
        <w:i w:val="0"/>
        <w:iCs w:val="0"/>
        <w:caps w:val="0"/>
        <w:smallCaps w:val="0"/>
        <w:strike w:val="0"/>
        <w:dstrike w:val="0"/>
        <w:color w:val="000000"/>
        <w:spacing w:val="0"/>
        <w:kern w:val="0"/>
        <w:position w:val="4"/>
        <w:sz w:val="24"/>
        <w:szCs w:val="24"/>
        <w:u w:val="none"/>
        <w:vertAlign w:val="baseline"/>
      </w:rPr>
    </w:lvl>
  </w:abstractNum>
  <w:abstractNum w:abstractNumId="10" w15:restartNumberingAfterBreak="0">
    <w:nsid w:val="2AC32CBE"/>
    <w:multiLevelType w:val="hybridMultilevel"/>
    <w:tmpl w:val="776C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922A5"/>
    <w:multiLevelType w:val="hybridMultilevel"/>
    <w:tmpl w:val="ABCC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332546"/>
    <w:multiLevelType w:val="hybridMultilevel"/>
    <w:tmpl w:val="71A8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700F7"/>
    <w:multiLevelType w:val="hybridMultilevel"/>
    <w:tmpl w:val="4220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76043"/>
    <w:multiLevelType w:val="hybridMultilevel"/>
    <w:tmpl w:val="5F9E8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4F4C50"/>
    <w:multiLevelType w:val="hybridMultilevel"/>
    <w:tmpl w:val="AC74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E7130"/>
    <w:multiLevelType w:val="hybridMultilevel"/>
    <w:tmpl w:val="32E60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924051"/>
    <w:multiLevelType w:val="hybridMultilevel"/>
    <w:tmpl w:val="25A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93F92"/>
    <w:multiLevelType w:val="hybridMultilevel"/>
    <w:tmpl w:val="30C4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B50A6"/>
    <w:multiLevelType w:val="hybridMultilevel"/>
    <w:tmpl w:val="6AFA5CB4"/>
    <w:lvl w:ilvl="0" w:tplc="F7DC5BC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2369FB"/>
    <w:multiLevelType w:val="hybridMultilevel"/>
    <w:tmpl w:val="428C6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0962A6"/>
    <w:multiLevelType w:val="hybridMultilevel"/>
    <w:tmpl w:val="66AE9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731043"/>
    <w:multiLevelType w:val="hybridMultilevel"/>
    <w:tmpl w:val="3CE69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EA36BC"/>
    <w:multiLevelType w:val="hybridMultilevel"/>
    <w:tmpl w:val="06B6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F21AA"/>
    <w:multiLevelType w:val="hybridMultilevel"/>
    <w:tmpl w:val="5E509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724E68"/>
    <w:multiLevelType w:val="hybridMultilevel"/>
    <w:tmpl w:val="5854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306A0"/>
    <w:multiLevelType w:val="hybridMultilevel"/>
    <w:tmpl w:val="2752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2361E"/>
    <w:multiLevelType w:val="hybridMultilevel"/>
    <w:tmpl w:val="4220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133C7"/>
    <w:multiLevelType w:val="hybridMultilevel"/>
    <w:tmpl w:val="228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E68F3"/>
    <w:multiLevelType w:val="hybridMultilevel"/>
    <w:tmpl w:val="129E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C6326"/>
    <w:multiLevelType w:val="hybridMultilevel"/>
    <w:tmpl w:val="C9148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D202C2"/>
    <w:multiLevelType w:val="hybridMultilevel"/>
    <w:tmpl w:val="D8AA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0259F"/>
    <w:multiLevelType w:val="hybridMultilevel"/>
    <w:tmpl w:val="FBEC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C30CF"/>
    <w:multiLevelType w:val="hybridMultilevel"/>
    <w:tmpl w:val="518A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2"/>
  </w:num>
  <w:num w:numId="4">
    <w:abstractNumId w:val="9"/>
  </w:num>
  <w:num w:numId="5">
    <w:abstractNumId w:val="32"/>
  </w:num>
  <w:num w:numId="6">
    <w:abstractNumId w:val="14"/>
  </w:num>
  <w:num w:numId="7">
    <w:abstractNumId w:val="11"/>
  </w:num>
  <w:num w:numId="8">
    <w:abstractNumId w:val="2"/>
  </w:num>
  <w:num w:numId="9">
    <w:abstractNumId w:val="30"/>
  </w:num>
  <w:num w:numId="10">
    <w:abstractNumId w:val="3"/>
  </w:num>
  <w:num w:numId="11">
    <w:abstractNumId w:val="27"/>
  </w:num>
  <w:num w:numId="12">
    <w:abstractNumId w:val="13"/>
  </w:num>
  <w:num w:numId="13">
    <w:abstractNumId w:val="15"/>
  </w:num>
  <w:num w:numId="14">
    <w:abstractNumId w:val="0"/>
  </w:num>
  <w:num w:numId="15">
    <w:abstractNumId w:val="31"/>
  </w:num>
  <w:num w:numId="16">
    <w:abstractNumId w:val="24"/>
  </w:num>
  <w:num w:numId="17">
    <w:abstractNumId w:val="26"/>
  </w:num>
  <w:num w:numId="18">
    <w:abstractNumId w:val="20"/>
  </w:num>
  <w:num w:numId="19">
    <w:abstractNumId w:val="16"/>
  </w:num>
  <w:num w:numId="20">
    <w:abstractNumId w:val="21"/>
  </w:num>
  <w:num w:numId="21">
    <w:abstractNumId w:val="4"/>
  </w:num>
  <w:num w:numId="22">
    <w:abstractNumId w:val="23"/>
  </w:num>
  <w:num w:numId="23">
    <w:abstractNumId w:val="25"/>
  </w:num>
  <w:num w:numId="24">
    <w:abstractNumId w:val="33"/>
  </w:num>
  <w:num w:numId="25">
    <w:abstractNumId w:val="29"/>
  </w:num>
  <w:num w:numId="26">
    <w:abstractNumId w:val="6"/>
  </w:num>
  <w:num w:numId="27">
    <w:abstractNumId w:val="17"/>
  </w:num>
  <w:num w:numId="28">
    <w:abstractNumId w:val="8"/>
  </w:num>
  <w:num w:numId="29">
    <w:abstractNumId w:val="5"/>
  </w:num>
  <w:num w:numId="30">
    <w:abstractNumId w:val="12"/>
  </w:num>
  <w:num w:numId="31">
    <w:abstractNumId w:val="28"/>
  </w:num>
  <w:num w:numId="32">
    <w:abstractNumId w:val="1"/>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A7"/>
    <w:rsid w:val="00011200"/>
    <w:rsid w:val="00015580"/>
    <w:rsid w:val="00081922"/>
    <w:rsid w:val="000C640B"/>
    <w:rsid w:val="000D497D"/>
    <w:rsid w:val="000F2B1E"/>
    <w:rsid w:val="00127EE7"/>
    <w:rsid w:val="001B2135"/>
    <w:rsid w:val="001F3255"/>
    <w:rsid w:val="00213B06"/>
    <w:rsid w:val="002C106A"/>
    <w:rsid w:val="0035695A"/>
    <w:rsid w:val="003F0E4B"/>
    <w:rsid w:val="003F3869"/>
    <w:rsid w:val="00437E52"/>
    <w:rsid w:val="00455AD4"/>
    <w:rsid w:val="0049024A"/>
    <w:rsid w:val="004C6C7F"/>
    <w:rsid w:val="004D3530"/>
    <w:rsid w:val="004E10BB"/>
    <w:rsid w:val="004F5A02"/>
    <w:rsid w:val="005F0E6E"/>
    <w:rsid w:val="006028C0"/>
    <w:rsid w:val="006A4E8C"/>
    <w:rsid w:val="007214A6"/>
    <w:rsid w:val="00723E3E"/>
    <w:rsid w:val="00735D06"/>
    <w:rsid w:val="00744AE8"/>
    <w:rsid w:val="00806386"/>
    <w:rsid w:val="00833561"/>
    <w:rsid w:val="008E00A7"/>
    <w:rsid w:val="009C7756"/>
    <w:rsid w:val="00A35D6E"/>
    <w:rsid w:val="00AD7FEC"/>
    <w:rsid w:val="00B0384D"/>
    <w:rsid w:val="00B33DD3"/>
    <w:rsid w:val="00B340EE"/>
    <w:rsid w:val="00B44EF4"/>
    <w:rsid w:val="00B52CD9"/>
    <w:rsid w:val="00BB42D5"/>
    <w:rsid w:val="00BF0ED8"/>
    <w:rsid w:val="00BF5A10"/>
    <w:rsid w:val="00C003AD"/>
    <w:rsid w:val="00DC6CCA"/>
    <w:rsid w:val="00E00467"/>
    <w:rsid w:val="00E94053"/>
    <w:rsid w:val="00EB2BF8"/>
    <w:rsid w:val="00FE64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146222"/>
  <w15:docId w15:val="{32C04C3E-FDC1-FE46-9B42-D410DD01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0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99"/>
    <w:rsid w:val="008E00A7"/>
    <w:rPr>
      <w:b/>
      <w:bCs/>
    </w:rPr>
  </w:style>
  <w:style w:type="paragraph" w:customStyle="1" w:styleId="footnote2">
    <w:name w:val="footnote 2"/>
    <w:basedOn w:val="Normal"/>
    <w:uiPriority w:val="99"/>
    <w:rsid w:val="008E00A7"/>
    <w:pPr>
      <w:widowControl w:val="0"/>
      <w:autoSpaceDE w:val="0"/>
      <w:autoSpaceDN w:val="0"/>
      <w:adjustRightInd w:val="0"/>
      <w:spacing w:line="220" w:lineRule="atLeast"/>
      <w:textAlignment w:val="center"/>
    </w:pPr>
    <w:rPr>
      <w:rFonts w:ascii="Calibri" w:hAnsi="Calibri" w:cs="Calibri"/>
      <w:color w:val="000000"/>
      <w:sz w:val="18"/>
      <w:szCs w:val="18"/>
    </w:rPr>
  </w:style>
  <w:style w:type="character" w:customStyle="1" w:styleId="Italic">
    <w:name w:val="Italic"/>
    <w:uiPriority w:val="99"/>
    <w:rsid w:val="008E00A7"/>
    <w:rPr>
      <w:i/>
      <w:iCs/>
    </w:rPr>
  </w:style>
  <w:style w:type="character" w:customStyle="1" w:styleId="BalloonTextChar">
    <w:name w:val="Balloon Text Char"/>
    <w:basedOn w:val="DefaultParagraphFont"/>
    <w:link w:val="BalloonText"/>
    <w:uiPriority w:val="99"/>
    <w:semiHidden/>
    <w:rsid w:val="008E00A7"/>
    <w:rPr>
      <w:rFonts w:ascii="Lucida Grande" w:hAnsi="Lucida Grande"/>
      <w:sz w:val="18"/>
      <w:szCs w:val="18"/>
    </w:rPr>
  </w:style>
  <w:style w:type="paragraph" w:styleId="BalloonText">
    <w:name w:val="Balloon Text"/>
    <w:basedOn w:val="Normal"/>
    <w:link w:val="BalloonTextChar"/>
    <w:uiPriority w:val="99"/>
    <w:semiHidden/>
    <w:unhideWhenUsed/>
    <w:rsid w:val="008E00A7"/>
    <w:rPr>
      <w:rFonts w:ascii="Lucida Grande" w:eastAsiaTheme="minorHAnsi" w:hAnsi="Lucida Grande"/>
      <w:sz w:val="18"/>
      <w:szCs w:val="18"/>
    </w:rPr>
  </w:style>
  <w:style w:type="character" w:customStyle="1" w:styleId="BalloonTextChar1">
    <w:name w:val="Balloon Text Char1"/>
    <w:basedOn w:val="DefaultParagraphFont"/>
    <w:uiPriority w:val="99"/>
    <w:semiHidden/>
    <w:rsid w:val="008E00A7"/>
    <w:rPr>
      <w:rFonts w:ascii="Lucida Grande" w:eastAsiaTheme="minorEastAsia" w:hAnsi="Lucida Grande" w:cs="Lucida Grande"/>
      <w:sz w:val="18"/>
      <w:szCs w:val="18"/>
    </w:rPr>
  </w:style>
  <w:style w:type="paragraph" w:styleId="ListParagraph">
    <w:name w:val="List Paragraph"/>
    <w:basedOn w:val="Normal"/>
    <w:uiPriority w:val="34"/>
    <w:qFormat/>
    <w:rsid w:val="008E00A7"/>
    <w:pPr>
      <w:ind w:left="720"/>
      <w:contextualSpacing/>
    </w:pPr>
    <w:rPr>
      <w:rFonts w:eastAsiaTheme="minorHAnsi"/>
    </w:rPr>
  </w:style>
  <w:style w:type="character" w:styleId="Hyperlink">
    <w:name w:val="Hyperlink"/>
    <w:basedOn w:val="DefaultParagraphFont"/>
    <w:uiPriority w:val="99"/>
    <w:unhideWhenUsed/>
    <w:rsid w:val="008E00A7"/>
    <w:rPr>
      <w:color w:val="0000FF" w:themeColor="hyperlink"/>
      <w:u w:val="single"/>
    </w:rPr>
  </w:style>
  <w:style w:type="table" w:styleId="TableGrid">
    <w:name w:val="Table Grid"/>
    <w:basedOn w:val="TableNormal"/>
    <w:uiPriority w:val="59"/>
    <w:rsid w:val="008E00A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8E00A7"/>
    <w:pPr>
      <w:widowControl w:val="0"/>
      <w:autoSpaceDE w:val="0"/>
      <w:autoSpaceDN w:val="0"/>
      <w:adjustRightInd w:val="0"/>
      <w:spacing w:before="90" w:line="280" w:lineRule="atLeast"/>
      <w:jc w:val="both"/>
      <w:textAlignment w:val="center"/>
    </w:pPr>
    <w:rPr>
      <w:rFonts w:ascii="Calibri" w:hAnsi="Calibri" w:cs="Calibri"/>
      <w:color w:val="000000"/>
    </w:rPr>
  </w:style>
  <w:style w:type="character" w:customStyle="1" w:styleId="BodyTextChar">
    <w:name w:val="Body Text Char"/>
    <w:basedOn w:val="DefaultParagraphFont"/>
    <w:link w:val="BodyText"/>
    <w:uiPriority w:val="99"/>
    <w:rsid w:val="008E00A7"/>
    <w:rPr>
      <w:rFonts w:ascii="Calibri" w:eastAsiaTheme="minorEastAsia" w:hAnsi="Calibri" w:cs="Calibri"/>
      <w:color w:val="000000"/>
      <w:sz w:val="24"/>
      <w:szCs w:val="24"/>
    </w:rPr>
  </w:style>
  <w:style w:type="character" w:customStyle="1" w:styleId="BoldItalic">
    <w:name w:val="Bold Italic"/>
    <w:uiPriority w:val="99"/>
    <w:rsid w:val="008E00A7"/>
    <w:rPr>
      <w:b/>
      <w:bCs/>
      <w:i/>
      <w:iCs/>
    </w:rPr>
  </w:style>
  <w:style w:type="paragraph" w:customStyle="1" w:styleId="NoParagraphStyle">
    <w:name w:val="[No Paragraph Style]"/>
    <w:rsid w:val="008E00A7"/>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customStyle="1" w:styleId="PAGEBREAKMisc">
    <w:name w:val="PAGE BREAK (Misc)"/>
    <w:basedOn w:val="NoParagraphStyle"/>
    <w:uiPriority w:val="99"/>
    <w:rsid w:val="008E00A7"/>
    <w:pPr>
      <w:spacing w:line="280" w:lineRule="atLeast"/>
      <w:jc w:val="center"/>
    </w:pPr>
    <w:rPr>
      <w:rFonts w:ascii="Times-Roman" w:hAnsi="Times-Roman" w:cs="Times-Roman"/>
    </w:rPr>
  </w:style>
  <w:style w:type="paragraph" w:customStyle="1" w:styleId="OrnamentOpeningPages">
    <w:name w:val="Ornament (Opening Pages)"/>
    <w:basedOn w:val="NoParagraphStyle"/>
    <w:uiPriority w:val="99"/>
    <w:rsid w:val="008E00A7"/>
    <w:pPr>
      <w:spacing w:after="540" w:line="600" w:lineRule="atLeast"/>
      <w:jc w:val="center"/>
    </w:pPr>
    <w:rPr>
      <w:rFonts w:ascii="TypeEmbellishmentsOneLetPlain" w:hAnsi="TypeEmbellishmentsOneLetPlain" w:cs="TypeEmbellishmentsOneLetPlain"/>
      <w:sz w:val="52"/>
      <w:szCs w:val="52"/>
    </w:rPr>
  </w:style>
  <w:style w:type="paragraph" w:customStyle="1" w:styleId="CopyrightFrontPages">
    <w:name w:val="Copyright (Front Pages)"/>
    <w:basedOn w:val="BodyText"/>
    <w:uiPriority w:val="99"/>
    <w:rsid w:val="008E00A7"/>
  </w:style>
  <w:style w:type="paragraph" w:customStyle="1" w:styleId="HeadlineOpeningPages">
    <w:name w:val="Headline (Opening Pages)"/>
    <w:basedOn w:val="NoParagraphStyle"/>
    <w:uiPriority w:val="99"/>
    <w:rsid w:val="008E00A7"/>
    <w:pPr>
      <w:pBdr>
        <w:bottom w:val="single" w:sz="6" w:space="13" w:color="auto"/>
      </w:pBdr>
      <w:suppressAutoHyphens/>
      <w:spacing w:after="180" w:line="440" w:lineRule="atLeast"/>
      <w:jc w:val="center"/>
    </w:pPr>
    <w:rPr>
      <w:rFonts w:ascii="Bebas" w:hAnsi="Bebas" w:cs="Bebas"/>
      <w:spacing w:val="8"/>
      <w:sz w:val="40"/>
      <w:szCs w:val="40"/>
    </w:rPr>
  </w:style>
  <w:style w:type="paragraph" w:customStyle="1" w:styleId="Centered">
    <w:name w:val="Centered"/>
    <w:basedOn w:val="BodyText"/>
    <w:uiPriority w:val="99"/>
    <w:rsid w:val="008E00A7"/>
    <w:pPr>
      <w:jc w:val="center"/>
    </w:pPr>
    <w:rPr>
      <w:rFonts w:ascii="Calibri-Italic" w:hAnsi="Calibri-Italic" w:cs="Calibri-Italic"/>
      <w:i/>
      <w:iCs/>
    </w:rPr>
  </w:style>
  <w:style w:type="paragraph" w:customStyle="1" w:styleId="DropCapOpeningPages">
    <w:name w:val="Drop Cap (Opening Pages)"/>
    <w:basedOn w:val="BodyText"/>
    <w:uiPriority w:val="99"/>
    <w:rsid w:val="008E00A7"/>
  </w:style>
  <w:style w:type="paragraph" w:customStyle="1" w:styleId="NOLINEBEFORE">
    <w:name w:val="NO LINE BEFORE"/>
    <w:basedOn w:val="BodyText"/>
    <w:uiPriority w:val="99"/>
    <w:rsid w:val="008E00A7"/>
    <w:pPr>
      <w:spacing w:before="0"/>
    </w:pPr>
  </w:style>
  <w:style w:type="paragraph" w:customStyle="1" w:styleId="Quote-ScriptureBodyPages">
    <w:name w:val="Quote-Scripture (Body Pages)"/>
    <w:basedOn w:val="BodyText"/>
    <w:uiPriority w:val="99"/>
    <w:rsid w:val="008E00A7"/>
    <w:pPr>
      <w:ind w:left="360" w:right="360"/>
    </w:pPr>
  </w:style>
  <w:style w:type="paragraph" w:customStyle="1" w:styleId="subhead">
    <w:name w:val="subhead"/>
    <w:basedOn w:val="BodyText"/>
    <w:uiPriority w:val="99"/>
    <w:rsid w:val="008E00A7"/>
    <w:pPr>
      <w:spacing w:before="270"/>
    </w:pPr>
    <w:rPr>
      <w:sz w:val="28"/>
      <w:szCs w:val="28"/>
    </w:rPr>
  </w:style>
  <w:style w:type="paragraph" w:customStyle="1" w:styleId="ChapterOpeningPages">
    <w:name w:val="Chapter (Opening Pages)"/>
    <w:basedOn w:val="NoParagraphStyle"/>
    <w:uiPriority w:val="99"/>
    <w:rsid w:val="008E00A7"/>
    <w:pPr>
      <w:suppressAutoHyphens/>
      <w:spacing w:after="180" w:line="360" w:lineRule="atLeast"/>
      <w:jc w:val="center"/>
    </w:pPr>
    <w:rPr>
      <w:rFonts w:ascii="Calibri-Italic" w:hAnsi="Calibri-Italic" w:cs="Calibri-Italic"/>
      <w:i/>
      <w:iCs/>
      <w:sz w:val="32"/>
      <w:szCs w:val="32"/>
    </w:rPr>
  </w:style>
  <w:style w:type="paragraph" w:customStyle="1" w:styleId="Centeretext1">
    <w:name w:val="Centere text 1+"/>
    <w:basedOn w:val="BodyText"/>
    <w:uiPriority w:val="99"/>
    <w:rsid w:val="008E00A7"/>
    <w:pPr>
      <w:spacing w:before="0"/>
      <w:jc w:val="center"/>
    </w:pPr>
    <w:rPr>
      <w:sz w:val="28"/>
      <w:szCs w:val="28"/>
    </w:rPr>
  </w:style>
  <w:style w:type="paragraph" w:customStyle="1" w:styleId="quoteref">
    <w:name w:val="quote ref"/>
    <w:basedOn w:val="BodyText"/>
    <w:uiPriority w:val="99"/>
    <w:rsid w:val="008E00A7"/>
    <w:pPr>
      <w:spacing w:before="0"/>
      <w:jc w:val="right"/>
    </w:pPr>
  </w:style>
  <w:style w:type="paragraph" w:customStyle="1" w:styleId="biglinebefore">
    <w:name w:val="big line before"/>
    <w:basedOn w:val="BodyText"/>
    <w:uiPriority w:val="99"/>
    <w:rsid w:val="008E00A7"/>
    <w:pPr>
      <w:spacing w:before="1710"/>
    </w:pPr>
  </w:style>
  <w:style w:type="paragraph" w:customStyle="1" w:styleId="linebeforecentered">
    <w:name w:val="line before centered"/>
    <w:basedOn w:val="biglinebefore"/>
    <w:uiPriority w:val="99"/>
    <w:rsid w:val="008E00A7"/>
    <w:pPr>
      <w:jc w:val="center"/>
    </w:pPr>
    <w:rPr>
      <w:rFonts w:ascii="Calibri-Italic" w:hAnsi="Calibri-Italic" w:cs="Calibri-Italic"/>
      <w:i/>
      <w:iCs/>
    </w:rPr>
  </w:style>
  <w:style w:type="paragraph" w:customStyle="1" w:styleId="centered2">
    <w:name w:val="centered2"/>
    <w:basedOn w:val="BodyText"/>
    <w:uiPriority w:val="99"/>
    <w:rsid w:val="008E00A7"/>
    <w:pPr>
      <w:jc w:val="center"/>
    </w:pPr>
    <w:rPr>
      <w:rFonts w:ascii="Calibri-Bold" w:hAnsi="Calibri-Bold" w:cs="Calibri-Bold"/>
      <w:b/>
      <w:bCs/>
    </w:rPr>
  </w:style>
  <w:style w:type="character" w:customStyle="1" w:styleId="ItalicSuper">
    <w:name w:val="Italic + Super"/>
    <w:uiPriority w:val="99"/>
    <w:rsid w:val="008E00A7"/>
    <w:rPr>
      <w:i/>
      <w:iCs/>
      <w:vertAlign w:val="superscript"/>
    </w:rPr>
  </w:style>
  <w:style w:type="character" w:customStyle="1" w:styleId="BoldSuper">
    <w:name w:val="Bold + Super"/>
    <w:uiPriority w:val="99"/>
    <w:rsid w:val="008E00A7"/>
    <w:rPr>
      <w:b/>
      <w:bCs/>
      <w:vertAlign w:val="superscript"/>
    </w:rPr>
  </w:style>
  <w:style w:type="character" w:customStyle="1" w:styleId="BoldItalicUnderline">
    <w:name w:val="Bold Italic + Underline"/>
    <w:uiPriority w:val="99"/>
    <w:rsid w:val="008E00A7"/>
    <w:rPr>
      <w:b/>
      <w:bCs/>
      <w:i/>
      <w:iCs/>
      <w:u w:val="thick"/>
    </w:rPr>
  </w:style>
  <w:style w:type="paragraph" w:customStyle="1" w:styleId="TOCTitleFrontPages">
    <w:name w:val="TOC Title (Front Pages)"/>
    <w:basedOn w:val="Normal"/>
    <w:uiPriority w:val="99"/>
    <w:rsid w:val="008E00A7"/>
    <w:pPr>
      <w:widowControl w:val="0"/>
      <w:pBdr>
        <w:bottom w:val="single" w:sz="6" w:space="27" w:color="auto"/>
      </w:pBdr>
      <w:autoSpaceDE w:val="0"/>
      <w:autoSpaceDN w:val="0"/>
      <w:adjustRightInd w:val="0"/>
      <w:spacing w:after="360" w:line="440" w:lineRule="atLeast"/>
      <w:jc w:val="center"/>
      <w:textAlignment w:val="center"/>
    </w:pPr>
    <w:rPr>
      <w:rFonts w:ascii="Bebas" w:hAnsi="Bebas" w:cs="Bebas"/>
      <w:color w:val="000000"/>
      <w:spacing w:val="8"/>
      <w:sz w:val="40"/>
      <w:szCs w:val="40"/>
    </w:rPr>
  </w:style>
  <w:style w:type="paragraph" w:styleId="Title">
    <w:name w:val="Title"/>
    <w:next w:val="Body"/>
    <w:link w:val="TitleChar"/>
    <w:rsid w:val="008E00A7"/>
    <w:pPr>
      <w:keepNext/>
      <w:pBdr>
        <w:top w:val="nil"/>
        <w:left w:val="nil"/>
        <w:bottom w:val="nil"/>
        <w:right w:val="nil"/>
        <w:between w:val="nil"/>
        <w:bar w:val="nil"/>
      </w:pBdr>
    </w:pPr>
    <w:rPr>
      <w:rFonts w:ascii="Helvetica" w:eastAsia="Arial Unicode MS" w:hAnsi="Arial Unicode MS" w:cs="Arial Unicode MS"/>
      <w:b/>
      <w:bCs/>
      <w:color w:val="000000"/>
      <w:sz w:val="60"/>
      <w:szCs w:val="60"/>
      <w:bdr w:val="nil"/>
    </w:rPr>
  </w:style>
  <w:style w:type="character" w:customStyle="1" w:styleId="TitleChar">
    <w:name w:val="Title Char"/>
    <w:basedOn w:val="DefaultParagraphFont"/>
    <w:link w:val="Title"/>
    <w:rsid w:val="008E00A7"/>
    <w:rPr>
      <w:rFonts w:ascii="Helvetica" w:eastAsia="Arial Unicode MS" w:hAnsi="Arial Unicode MS" w:cs="Arial Unicode MS"/>
      <w:b/>
      <w:bCs/>
      <w:color w:val="000000"/>
      <w:sz w:val="60"/>
      <w:szCs w:val="60"/>
      <w:bdr w:val="nil"/>
    </w:rPr>
  </w:style>
  <w:style w:type="paragraph" w:customStyle="1" w:styleId="Body">
    <w:name w:val="Body"/>
    <w:rsid w:val="008E00A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5">
    <w:name w:val="Table Style 5"/>
    <w:rsid w:val="008E00A7"/>
    <w:pPr>
      <w:pBdr>
        <w:top w:val="nil"/>
        <w:left w:val="nil"/>
        <w:bottom w:val="nil"/>
        <w:right w:val="nil"/>
        <w:between w:val="nil"/>
        <w:bar w:val="nil"/>
      </w:pBdr>
    </w:pPr>
    <w:rPr>
      <w:rFonts w:ascii="Helvetica" w:eastAsia="Helvetica" w:hAnsi="Helvetica" w:cs="Helvetica"/>
      <w:b/>
      <w:bCs/>
      <w:color w:val="FEFFFE"/>
      <w:bdr w:val="nil"/>
    </w:rPr>
  </w:style>
  <w:style w:type="paragraph" w:customStyle="1" w:styleId="TableStyle2">
    <w:name w:val="Table Style 2"/>
    <w:rsid w:val="008E00A7"/>
    <w:pPr>
      <w:pBdr>
        <w:top w:val="nil"/>
        <w:left w:val="nil"/>
        <w:bottom w:val="nil"/>
        <w:right w:val="nil"/>
        <w:between w:val="nil"/>
        <w:bar w:val="nil"/>
      </w:pBdr>
    </w:pPr>
    <w:rPr>
      <w:rFonts w:ascii="Helvetica" w:eastAsia="Helvetica" w:hAnsi="Helvetica" w:cs="Helvetica"/>
      <w:color w:val="000000"/>
      <w:bdr w:val="nil"/>
    </w:rPr>
  </w:style>
  <w:style w:type="numbering" w:customStyle="1" w:styleId="Dash">
    <w:name w:val="Dash"/>
    <w:rsid w:val="008E00A7"/>
    <w:pPr>
      <w:numPr>
        <w:numId w:val="4"/>
      </w:numPr>
    </w:pPr>
  </w:style>
  <w:style w:type="paragraph" w:styleId="Revision">
    <w:name w:val="Revision"/>
    <w:hidden/>
    <w:uiPriority w:val="99"/>
    <w:semiHidden/>
    <w:rsid w:val="008E00A7"/>
    <w:rPr>
      <w:sz w:val="24"/>
      <w:szCs w:val="24"/>
    </w:rPr>
  </w:style>
  <w:style w:type="character" w:styleId="CommentReference">
    <w:name w:val="annotation reference"/>
    <w:basedOn w:val="DefaultParagraphFont"/>
    <w:uiPriority w:val="99"/>
    <w:semiHidden/>
    <w:unhideWhenUsed/>
    <w:rsid w:val="008E00A7"/>
    <w:rPr>
      <w:sz w:val="16"/>
      <w:szCs w:val="16"/>
    </w:rPr>
  </w:style>
  <w:style w:type="paragraph" w:styleId="CommentText">
    <w:name w:val="annotation text"/>
    <w:basedOn w:val="Normal"/>
    <w:link w:val="CommentTextChar"/>
    <w:uiPriority w:val="99"/>
    <w:semiHidden/>
    <w:unhideWhenUsed/>
    <w:rsid w:val="008E00A7"/>
    <w:rPr>
      <w:rFonts w:eastAsiaTheme="minorHAnsi"/>
      <w:sz w:val="20"/>
      <w:szCs w:val="20"/>
    </w:rPr>
  </w:style>
  <w:style w:type="character" w:customStyle="1" w:styleId="CommentTextChar">
    <w:name w:val="Comment Text Char"/>
    <w:basedOn w:val="DefaultParagraphFont"/>
    <w:link w:val="CommentText"/>
    <w:uiPriority w:val="99"/>
    <w:semiHidden/>
    <w:rsid w:val="008E00A7"/>
  </w:style>
  <w:style w:type="paragraph" w:styleId="CommentSubject">
    <w:name w:val="annotation subject"/>
    <w:basedOn w:val="CommentText"/>
    <w:next w:val="CommentText"/>
    <w:link w:val="CommentSubjectChar"/>
    <w:uiPriority w:val="99"/>
    <w:semiHidden/>
    <w:unhideWhenUsed/>
    <w:rsid w:val="008E00A7"/>
    <w:rPr>
      <w:b/>
      <w:bCs/>
    </w:rPr>
  </w:style>
  <w:style w:type="character" w:customStyle="1" w:styleId="CommentSubjectChar">
    <w:name w:val="Comment Subject Char"/>
    <w:basedOn w:val="CommentTextChar"/>
    <w:link w:val="CommentSubject"/>
    <w:uiPriority w:val="99"/>
    <w:semiHidden/>
    <w:rsid w:val="008E00A7"/>
    <w:rPr>
      <w:b/>
      <w:bCs/>
    </w:rPr>
  </w:style>
  <w:style w:type="paragraph" w:styleId="EndnoteText">
    <w:name w:val="endnote text"/>
    <w:basedOn w:val="Normal"/>
    <w:link w:val="EndnoteTextChar"/>
    <w:uiPriority w:val="99"/>
    <w:semiHidden/>
    <w:unhideWhenUsed/>
    <w:rsid w:val="008E00A7"/>
    <w:rPr>
      <w:rFonts w:eastAsiaTheme="minorHAnsi"/>
      <w:sz w:val="20"/>
      <w:szCs w:val="20"/>
    </w:rPr>
  </w:style>
  <w:style w:type="character" w:customStyle="1" w:styleId="EndnoteTextChar">
    <w:name w:val="Endnote Text Char"/>
    <w:basedOn w:val="DefaultParagraphFont"/>
    <w:link w:val="EndnoteText"/>
    <w:uiPriority w:val="99"/>
    <w:semiHidden/>
    <w:rsid w:val="008E00A7"/>
  </w:style>
  <w:style w:type="character" w:styleId="EndnoteReference">
    <w:name w:val="endnote reference"/>
    <w:basedOn w:val="DefaultParagraphFont"/>
    <w:uiPriority w:val="99"/>
    <w:semiHidden/>
    <w:unhideWhenUsed/>
    <w:rsid w:val="008E00A7"/>
    <w:rPr>
      <w:vertAlign w:val="superscript"/>
    </w:rPr>
  </w:style>
  <w:style w:type="paragraph" w:styleId="FootnoteText">
    <w:name w:val="footnote text"/>
    <w:basedOn w:val="Normal"/>
    <w:link w:val="FootnoteTextChar"/>
    <w:uiPriority w:val="99"/>
    <w:semiHidden/>
    <w:unhideWhenUsed/>
    <w:rsid w:val="008E00A7"/>
    <w:rPr>
      <w:rFonts w:eastAsiaTheme="minorHAnsi"/>
      <w:sz w:val="20"/>
      <w:szCs w:val="20"/>
    </w:rPr>
  </w:style>
  <w:style w:type="character" w:customStyle="1" w:styleId="FootnoteTextChar">
    <w:name w:val="Footnote Text Char"/>
    <w:basedOn w:val="DefaultParagraphFont"/>
    <w:link w:val="FootnoteText"/>
    <w:uiPriority w:val="99"/>
    <w:semiHidden/>
    <w:rsid w:val="008E00A7"/>
  </w:style>
  <w:style w:type="character" w:styleId="FootnoteReference">
    <w:name w:val="footnote reference"/>
    <w:basedOn w:val="DefaultParagraphFont"/>
    <w:uiPriority w:val="99"/>
    <w:semiHidden/>
    <w:unhideWhenUsed/>
    <w:rsid w:val="008E00A7"/>
    <w:rPr>
      <w:vertAlign w:val="superscript"/>
    </w:rPr>
  </w:style>
  <w:style w:type="paragraph" w:styleId="Header">
    <w:name w:val="header"/>
    <w:basedOn w:val="Normal"/>
    <w:link w:val="HeaderChar"/>
    <w:uiPriority w:val="99"/>
    <w:semiHidden/>
    <w:unhideWhenUsed/>
    <w:rsid w:val="008E00A7"/>
    <w:pPr>
      <w:tabs>
        <w:tab w:val="center" w:pos="4320"/>
        <w:tab w:val="right" w:pos="8640"/>
      </w:tabs>
    </w:pPr>
    <w:rPr>
      <w:rFonts w:eastAsiaTheme="minorHAnsi"/>
    </w:rPr>
  </w:style>
  <w:style w:type="character" w:customStyle="1" w:styleId="HeaderChar">
    <w:name w:val="Header Char"/>
    <w:basedOn w:val="DefaultParagraphFont"/>
    <w:link w:val="Header"/>
    <w:uiPriority w:val="99"/>
    <w:semiHidden/>
    <w:rsid w:val="008E00A7"/>
    <w:rPr>
      <w:sz w:val="24"/>
      <w:szCs w:val="24"/>
    </w:rPr>
  </w:style>
  <w:style w:type="paragraph" w:styleId="Footer">
    <w:name w:val="footer"/>
    <w:basedOn w:val="Normal"/>
    <w:link w:val="FooterChar"/>
    <w:uiPriority w:val="99"/>
    <w:semiHidden/>
    <w:unhideWhenUsed/>
    <w:rsid w:val="008E00A7"/>
    <w:pPr>
      <w:tabs>
        <w:tab w:val="center" w:pos="4320"/>
        <w:tab w:val="right" w:pos="8640"/>
      </w:tabs>
    </w:pPr>
    <w:rPr>
      <w:rFonts w:eastAsiaTheme="minorHAnsi"/>
    </w:rPr>
  </w:style>
  <w:style w:type="character" w:customStyle="1" w:styleId="FooterChar">
    <w:name w:val="Footer Char"/>
    <w:basedOn w:val="DefaultParagraphFont"/>
    <w:link w:val="Footer"/>
    <w:uiPriority w:val="99"/>
    <w:semiHidden/>
    <w:rsid w:val="008E00A7"/>
    <w:rPr>
      <w:sz w:val="24"/>
      <w:szCs w:val="24"/>
    </w:rPr>
  </w:style>
  <w:style w:type="paragraph" w:styleId="Subtitle">
    <w:name w:val="Subtitle"/>
    <w:next w:val="Body"/>
    <w:link w:val="SubtitleChar"/>
    <w:rsid w:val="00081922"/>
    <w:pPr>
      <w:keepNext/>
      <w:pBdr>
        <w:top w:val="nil"/>
        <w:left w:val="nil"/>
        <w:bottom w:val="nil"/>
        <w:right w:val="nil"/>
        <w:between w:val="nil"/>
        <w:bar w:val="nil"/>
      </w:pBdr>
    </w:pPr>
    <w:rPr>
      <w:rFonts w:ascii="Helvetica" w:eastAsia="Arial Unicode MS" w:hAnsi="Helvetica" w:cs="Arial Unicode MS"/>
      <w:color w:val="000000"/>
      <w:sz w:val="40"/>
      <w:szCs w:val="40"/>
      <w:bdr w:val="nil"/>
    </w:rPr>
  </w:style>
  <w:style w:type="character" w:customStyle="1" w:styleId="SubtitleChar">
    <w:name w:val="Subtitle Char"/>
    <w:basedOn w:val="DefaultParagraphFont"/>
    <w:link w:val="Subtitle"/>
    <w:rsid w:val="00081922"/>
    <w:rPr>
      <w:rFonts w:ascii="Helvetica" w:eastAsia="Arial Unicode MS" w:hAnsi="Helvetica" w:cs="Arial Unicode MS"/>
      <w:color w:val="000000"/>
      <w:sz w:val="40"/>
      <w:szCs w:val="40"/>
      <w:bdr w:val="nil"/>
    </w:rPr>
  </w:style>
  <w:style w:type="paragraph" w:styleId="NormalWeb">
    <w:name w:val="Normal (Web)"/>
    <w:basedOn w:val="Normal"/>
    <w:uiPriority w:val="99"/>
    <w:rsid w:val="00B52CD9"/>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0263">
      <w:bodyDiv w:val="1"/>
      <w:marLeft w:val="0"/>
      <w:marRight w:val="0"/>
      <w:marTop w:val="0"/>
      <w:marBottom w:val="0"/>
      <w:divBdr>
        <w:top w:val="none" w:sz="0" w:space="0" w:color="auto"/>
        <w:left w:val="none" w:sz="0" w:space="0" w:color="auto"/>
        <w:bottom w:val="none" w:sz="0" w:space="0" w:color="auto"/>
        <w:right w:val="none" w:sz="0" w:space="0" w:color="auto"/>
      </w:divBdr>
      <w:divsChild>
        <w:div w:id="16589993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futureforwardchurch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17</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Pittsburgh East Community Church</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Kricher</dc:creator>
  <cp:keywords/>
  <cp:lastModifiedBy>Lee Kricher</cp:lastModifiedBy>
  <cp:revision>3</cp:revision>
  <cp:lastPrinted>2016-05-23T19:49:00Z</cp:lastPrinted>
  <dcterms:created xsi:type="dcterms:W3CDTF">2019-09-05T14:55:00Z</dcterms:created>
  <dcterms:modified xsi:type="dcterms:W3CDTF">2019-09-05T16:08:00Z</dcterms:modified>
</cp:coreProperties>
</file>